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D66D" w14:textId="77777777" w:rsidR="00E02281" w:rsidRDefault="00E02281" w:rsidP="00A940D0">
      <w:pPr>
        <w:rPr>
          <w:rFonts w:asciiTheme="minorHAnsi" w:hAnsiTheme="minorHAnsi"/>
          <w:sz w:val="22"/>
          <w:szCs w:val="22"/>
        </w:rPr>
      </w:pPr>
    </w:p>
    <w:p w14:paraId="4B2BDD70" w14:textId="283C9A5E" w:rsidR="00BA0AF7" w:rsidRDefault="00BA0AF7" w:rsidP="00BA0AF7">
      <w:pPr>
        <w:pStyle w:val="Naslov"/>
      </w:pPr>
      <w:r>
        <w:t>VABILO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 w:rsidR="00537616">
        <w:t xml:space="preserve">TEKMOVANJE V DRESURNEM JAHANJU </w:t>
      </w:r>
    </w:p>
    <w:p w14:paraId="2E6EDC13" w14:textId="4AF5E4BD" w:rsidR="00537616" w:rsidRDefault="00B514FE" w:rsidP="00BA0AF7">
      <w:pPr>
        <w:pStyle w:val="Naslov"/>
      </w:pPr>
      <w:r>
        <w:t>CDNA – POKAL SLOVENIJE</w:t>
      </w:r>
    </w:p>
    <w:p w14:paraId="27592039" w14:textId="77777777" w:rsidR="00E02281" w:rsidRDefault="00E02281" w:rsidP="00A940D0">
      <w:pPr>
        <w:rPr>
          <w:rFonts w:asciiTheme="minorHAnsi" w:hAnsiTheme="minorHAnsi"/>
          <w:sz w:val="22"/>
          <w:szCs w:val="22"/>
        </w:rPr>
      </w:pPr>
    </w:p>
    <w:p w14:paraId="3AABD9A9" w14:textId="26C2EEAF" w:rsidR="00BA0AF7" w:rsidRDefault="00BA0AF7" w:rsidP="00BA0AF7">
      <w:pPr>
        <w:pStyle w:val="Naslov1"/>
        <w:ind w:left="41" w:firstLine="0"/>
        <w:jc w:val="center"/>
      </w:pPr>
      <w:r>
        <w:t>Vabimo</w:t>
      </w:r>
      <w:r>
        <w:rPr>
          <w:spacing w:val="-3"/>
        </w:rPr>
        <w:t xml:space="preserve"> </w:t>
      </w:r>
      <w:r>
        <w:t>Vas,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udeležite</w:t>
      </w:r>
      <w:r>
        <w:rPr>
          <w:spacing w:val="-2"/>
        </w:rPr>
        <w:t xml:space="preserve"> </w:t>
      </w:r>
      <w:r>
        <w:t>odprtega</w:t>
      </w:r>
      <w:r>
        <w:rPr>
          <w:spacing w:val="-4"/>
        </w:rPr>
        <w:t xml:space="preserve"> </w:t>
      </w:r>
      <w:r>
        <w:t>turnirja</w:t>
      </w:r>
      <w:r>
        <w:rPr>
          <w:spacing w:val="-1"/>
        </w:rPr>
        <w:t xml:space="preserve"> </w:t>
      </w:r>
      <w:r w:rsidR="00B514FE">
        <w:t>CDNA</w:t>
      </w:r>
      <w:r>
        <w:rPr>
          <w:spacing w:val="-4"/>
        </w:rPr>
        <w:t xml:space="preserve"> </w:t>
      </w:r>
      <w:r w:rsidR="00537616">
        <w:t>–</w:t>
      </w:r>
      <w:r>
        <w:rPr>
          <w:spacing w:val="-3"/>
        </w:rPr>
        <w:t xml:space="preserve"> </w:t>
      </w:r>
      <w:r w:rsidR="00537616">
        <w:t xml:space="preserve">tekmovanje v dresurnem jahanju </w:t>
      </w:r>
      <w:r w:rsidR="00B514FE">
        <w:t xml:space="preserve">za Pokal Slovenije </w:t>
      </w:r>
      <w:r w:rsidR="00537616">
        <w:t>v organizaciji ŠD Konjeniški center Celje.</w:t>
      </w:r>
    </w:p>
    <w:p w14:paraId="25598DEA" w14:textId="77777777" w:rsidR="00BA0AF7" w:rsidRDefault="00BA0AF7" w:rsidP="00A940D0">
      <w:pPr>
        <w:rPr>
          <w:rFonts w:asciiTheme="minorHAnsi" w:hAnsiTheme="minorHAnsi"/>
          <w:sz w:val="22"/>
          <w:szCs w:val="22"/>
        </w:rPr>
      </w:pPr>
    </w:p>
    <w:p w14:paraId="71BD011C" w14:textId="77777777" w:rsidR="00BA0AF7" w:rsidRPr="00AD2040" w:rsidRDefault="00BA0AF7" w:rsidP="00AD2040">
      <w:pPr>
        <w:tabs>
          <w:tab w:val="left" w:pos="876"/>
        </w:tabs>
        <w:spacing w:before="295"/>
        <w:rPr>
          <w:rFonts w:asciiTheme="minorHAnsi" w:hAnsiTheme="minorHAnsi" w:cstheme="minorHAnsi"/>
          <w:b/>
          <w:sz w:val="28"/>
        </w:rPr>
      </w:pPr>
      <w:r w:rsidRPr="00AD2040">
        <w:rPr>
          <w:rFonts w:asciiTheme="minorHAnsi" w:hAnsiTheme="minorHAnsi" w:cstheme="minorHAnsi"/>
          <w:b/>
          <w:sz w:val="28"/>
          <w:u w:val="single"/>
        </w:rPr>
        <w:t>Osnovni</w:t>
      </w:r>
      <w:r w:rsidRPr="00AD2040">
        <w:rPr>
          <w:rFonts w:asciiTheme="minorHAnsi" w:hAnsiTheme="minorHAnsi" w:cstheme="minorHAnsi"/>
          <w:b/>
          <w:spacing w:val="-3"/>
          <w:sz w:val="28"/>
          <w:u w:val="single"/>
        </w:rPr>
        <w:t xml:space="preserve"> </w:t>
      </w:r>
      <w:r w:rsidRPr="00AD2040">
        <w:rPr>
          <w:rFonts w:asciiTheme="minorHAnsi" w:hAnsiTheme="minorHAnsi" w:cstheme="minorHAnsi"/>
          <w:b/>
          <w:spacing w:val="-2"/>
          <w:sz w:val="28"/>
          <w:u w:val="single"/>
        </w:rPr>
        <w:t>podatki</w:t>
      </w:r>
    </w:p>
    <w:p w14:paraId="7AE08B2D" w14:textId="77777777" w:rsidR="00BA0AF7" w:rsidRDefault="00BA0AF7" w:rsidP="00BA0AF7">
      <w:pPr>
        <w:pStyle w:val="Telobesedila"/>
        <w:spacing w:before="47"/>
        <w:rPr>
          <w:b/>
        </w:rPr>
      </w:pPr>
    </w:p>
    <w:p w14:paraId="13482EDE" w14:textId="43B1C3C3" w:rsidR="00BA0AF7" w:rsidRDefault="00BA0AF7" w:rsidP="00BA0AF7">
      <w:pPr>
        <w:pStyle w:val="Telobesedila"/>
        <w:tabs>
          <w:tab w:val="left" w:pos="1574"/>
        </w:tabs>
        <w:ind w:left="1574" w:right="363" w:hanging="1416"/>
      </w:pPr>
      <w:r>
        <w:rPr>
          <w:spacing w:val="-2"/>
        </w:rPr>
        <w:t>Naziv:</w:t>
      </w:r>
      <w:r>
        <w:tab/>
        <w:t>Konjeniški</w:t>
      </w:r>
      <w:r>
        <w:rPr>
          <w:spacing w:val="-3"/>
        </w:rPr>
        <w:t xml:space="preserve"> </w:t>
      </w:r>
      <w:r>
        <w:t>turnir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537616">
        <w:t xml:space="preserve">Tekmovanje v dresurnem jahanju </w:t>
      </w:r>
      <w:r w:rsidR="00B514FE">
        <w:t>–</w:t>
      </w:r>
      <w:r w:rsidR="00537616">
        <w:t xml:space="preserve"> </w:t>
      </w:r>
      <w:r w:rsidR="00B514FE">
        <w:t>CDNA</w:t>
      </w:r>
    </w:p>
    <w:p w14:paraId="533AB551" w14:textId="24E5E2B7" w:rsidR="00BA0AF7" w:rsidRDefault="00BA0AF7" w:rsidP="00BA0AF7">
      <w:pPr>
        <w:pStyle w:val="Telobesedila"/>
        <w:tabs>
          <w:tab w:val="left" w:pos="1574"/>
        </w:tabs>
        <w:spacing w:line="293" w:lineRule="exact"/>
        <w:ind w:left="158"/>
      </w:pPr>
      <w:r>
        <w:rPr>
          <w:spacing w:val="-2"/>
        </w:rPr>
        <w:t>Datum:</w:t>
      </w:r>
      <w:r>
        <w:tab/>
      </w:r>
      <w:r w:rsidR="00B514FE">
        <w:t>Sobota</w:t>
      </w:r>
      <w:r w:rsidR="00372A48">
        <w:t xml:space="preserve">, </w:t>
      </w:r>
      <w:r w:rsidR="00AA0DA1">
        <w:t>30.8</w:t>
      </w:r>
      <w:r w:rsidR="00B514FE">
        <w:t>.2025</w:t>
      </w:r>
    </w:p>
    <w:p w14:paraId="0E4AC6E3" w14:textId="1A32E0FA" w:rsidR="00BA0AF7" w:rsidRDefault="00BA0AF7" w:rsidP="00BA0AF7">
      <w:pPr>
        <w:pStyle w:val="Telobesedila"/>
        <w:tabs>
          <w:tab w:val="left" w:pos="1574"/>
        </w:tabs>
        <w:spacing w:before="2"/>
        <w:ind w:left="1574" w:right="5557" w:hanging="1416"/>
      </w:pPr>
      <w:r>
        <w:rPr>
          <w:spacing w:val="-2"/>
        </w:rPr>
        <w:t>Naslov:</w:t>
      </w:r>
      <w:r>
        <w:tab/>
        <w:t>Konjeniški</w:t>
      </w:r>
      <w:r>
        <w:rPr>
          <w:spacing w:val="-14"/>
        </w:rPr>
        <w:t xml:space="preserve"> </w:t>
      </w:r>
      <w:r>
        <w:t>cente</w:t>
      </w:r>
      <w:r w:rsidR="00FF3191">
        <w:t xml:space="preserve">r </w:t>
      </w:r>
      <w:r>
        <w:t>Celje Lopata 43</w:t>
      </w:r>
    </w:p>
    <w:p w14:paraId="65BC9980" w14:textId="77777777" w:rsidR="00BA0AF7" w:rsidRDefault="00BA0AF7" w:rsidP="00BA0AF7">
      <w:pPr>
        <w:pStyle w:val="Telobesedila"/>
        <w:spacing w:line="293" w:lineRule="exact"/>
        <w:ind w:left="1574"/>
      </w:pPr>
      <w:r>
        <w:t xml:space="preserve">3000 </w:t>
      </w:r>
      <w:r>
        <w:rPr>
          <w:spacing w:val="-2"/>
        </w:rPr>
        <w:t>Celje</w:t>
      </w:r>
    </w:p>
    <w:p w14:paraId="0F59B5B2" w14:textId="77777777" w:rsidR="00BA0AF7" w:rsidRDefault="00BA0AF7" w:rsidP="00BA0AF7">
      <w:pPr>
        <w:pStyle w:val="Telobesedila"/>
        <w:tabs>
          <w:tab w:val="left" w:pos="1574"/>
        </w:tabs>
        <w:ind w:left="158"/>
      </w:pPr>
      <w:r>
        <w:rPr>
          <w:spacing w:val="-2"/>
        </w:rPr>
        <w:t>Telefon:</w:t>
      </w:r>
      <w:r>
        <w:tab/>
        <w:t xml:space="preserve">040 646 </w:t>
      </w:r>
      <w:r>
        <w:rPr>
          <w:spacing w:val="-5"/>
        </w:rPr>
        <w:t>367</w:t>
      </w:r>
    </w:p>
    <w:p w14:paraId="7F9C1A3E" w14:textId="77777777" w:rsidR="00BA0AF7" w:rsidRDefault="00BA0AF7" w:rsidP="00BA0AF7">
      <w:pPr>
        <w:pStyle w:val="Telobesedila"/>
        <w:tabs>
          <w:tab w:val="left" w:pos="1574"/>
        </w:tabs>
        <w:ind w:left="158"/>
      </w:pPr>
      <w:proofErr w:type="spellStart"/>
      <w:r>
        <w:rPr>
          <w:spacing w:val="-2"/>
        </w:rPr>
        <w:t>Email</w:t>
      </w:r>
      <w:proofErr w:type="spellEnd"/>
      <w:r>
        <w:rPr>
          <w:spacing w:val="-2"/>
        </w:rPr>
        <w:t>:</w:t>
      </w:r>
      <w:r>
        <w:tab/>
      </w:r>
      <w:hyperlink r:id="rId8">
        <w:r>
          <w:rPr>
            <w:color w:val="0462C1"/>
            <w:spacing w:val="-2"/>
            <w:u w:val="single" w:color="0462C1"/>
          </w:rPr>
          <w:t>tajda@konji-celje.si</w:t>
        </w:r>
      </w:hyperlink>
    </w:p>
    <w:p w14:paraId="22A7BFA6" w14:textId="77777777" w:rsidR="00BA0AF7" w:rsidRDefault="00BA0AF7" w:rsidP="00BA0AF7">
      <w:pPr>
        <w:pStyle w:val="Telobesedila"/>
      </w:pPr>
    </w:p>
    <w:p w14:paraId="1870185A" w14:textId="77777777" w:rsidR="00BA0AF7" w:rsidRDefault="00BA0AF7" w:rsidP="00BA0AF7">
      <w:pPr>
        <w:pStyle w:val="Telobesedila"/>
        <w:ind w:left="158"/>
        <w:rPr>
          <w:spacing w:val="-2"/>
        </w:rPr>
      </w:pPr>
      <w:r>
        <w:t>Odgovorna</w:t>
      </w:r>
      <w:r>
        <w:rPr>
          <w:spacing w:val="-4"/>
        </w:rPr>
        <w:t xml:space="preserve"> </w:t>
      </w:r>
      <w:r>
        <w:t>oseba:</w:t>
      </w:r>
      <w:r>
        <w:rPr>
          <w:spacing w:val="-2"/>
        </w:rPr>
        <w:t xml:space="preserve"> </w:t>
      </w:r>
      <w:r>
        <w:t>ga.</w:t>
      </w:r>
      <w:r>
        <w:rPr>
          <w:spacing w:val="-3"/>
        </w:rPr>
        <w:t xml:space="preserve"> </w:t>
      </w:r>
      <w:r>
        <w:t>Tajda</w:t>
      </w:r>
      <w:r>
        <w:rPr>
          <w:spacing w:val="-2"/>
        </w:rPr>
        <w:t xml:space="preserve"> Bosio</w:t>
      </w:r>
    </w:p>
    <w:p w14:paraId="3696E18B" w14:textId="77777777" w:rsidR="00537616" w:rsidRDefault="00537616" w:rsidP="00BA0AF7">
      <w:pPr>
        <w:pStyle w:val="Telobesedila"/>
        <w:ind w:left="158"/>
      </w:pPr>
    </w:p>
    <w:p w14:paraId="67BF2AAA" w14:textId="76CA7D88" w:rsidR="00BA0AF7" w:rsidRDefault="00BA0AF7" w:rsidP="00AD2040">
      <w:pPr>
        <w:pStyle w:val="Naslov1"/>
        <w:tabs>
          <w:tab w:val="left" w:pos="876"/>
        </w:tabs>
        <w:spacing w:line="341" w:lineRule="exact"/>
        <w:ind w:left="0" w:firstLine="0"/>
      </w:pPr>
      <w:r>
        <w:rPr>
          <w:u w:val="single"/>
        </w:rPr>
        <w:t>Tehnični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podatki</w:t>
      </w:r>
    </w:p>
    <w:p w14:paraId="2BD4AB07" w14:textId="42F05882" w:rsidR="00BA0AF7" w:rsidRDefault="00BA0AF7" w:rsidP="00BA0AF7">
      <w:pPr>
        <w:pStyle w:val="Telobesedila"/>
        <w:tabs>
          <w:tab w:val="left" w:pos="2282"/>
        </w:tabs>
        <w:spacing w:before="2"/>
        <w:ind w:left="158" w:right="3539"/>
      </w:pPr>
      <w:r>
        <w:t>Tekmovalni</w:t>
      </w:r>
      <w:r>
        <w:rPr>
          <w:spacing w:val="-5"/>
        </w:rPr>
        <w:t xml:space="preserve"> </w:t>
      </w:r>
      <w:r>
        <w:t>prostor:</w:t>
      </w:r>
      <w:r>
        <w:rPr>
          <w:spacing w:val="80"/>
        </w:rPr>
        <w:t xml:space="preserve"> </w:t>
      </w:r>
      <w:r>
        <w:t>peščeno</w:t>
      </w:r>
      <w:r>
        <w:rPr>
          <w:spacing w:val="-5"/>
        </w:rPr>
        <w:t xml:space="preserve"> </w:t>
      </w:r>
      <w:r>
        <w:t>zunanje</w:t>
      </w:r>
      <w:r>
        <w:rPr>
          <w:spacing w:val="-2"/>
        </w:rPr>
        <w:t xml:space="preserve"> </w:t>
      </w:r>
      <w:r>
        <w:t>jahališče</w:t>
      </w:r>
      <w:r>
        <w:rPr>
          <w:spacing w:val="-2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85</w:t>
      </w:r>
      <w:r>
        <w:rPr>
          <w:spacing w:val="-4"/>
        </w:rPr>
        <w:t xml:space="preserve"> </w:t>
      </w:r>
      <w:r>
        <w:t>Ogrevalni prostor:</w:t>
      </w:r>
      <w:r>
        <w:tab/>
        <w:t>pokrita jahalnica 32 x 65 m</w:t>
      </w:r>
      <w:r w:rsidR="00664A6C">
        <w:t xml:space="preserve"> </w:t>
      </w:r>
    </w:p>
    <w:p w14:paraId="18B1FB45" w14:textId="4F2C174C" w:rsidR="00BA0AF7" w:rsidRPr="00513B97" w:rsidRDefault="00BA0AF7" w:rsidP="00BA0AF7">
      <w:pPr>
        <w:tabs>
          <w:tab w:val="left" w:pos="2277"/>
        </w:tabs>
        <w:spacing w:line="293" w:lineRule="exact"/>
        <w:ind w:left="158"/>
        <w:rPr>
          <w:rFonts w:asciiTheme="minorHAnsi" w:hAnsiTheme="minorHAnsi" w:cstheme="minorHAnsi"/>
          <w:spacing w:val="-2"/>
        </w:rPr>
      </w:pPr>
      <w:r w:rsidRPr="00513B97">
        <w:rPr>
          <w:rFonts w:asciiTheme="minorHAnsi" w:hAnsiTheme="minorHAnsi" w:cstheme="minorHAnsi"/>
        </w:rPr>
        <w:t>Nastanitev</w:t>
      </w:r>
      <w:r w:rsidRPr="00513B97">
        <w:rPr>
          <w:rFonts w:asciiTheme="minorHAnsi" w:hAnsiTheme="minorHAnsi" w:cstheme="minorHAnsi"/>
          <w:spacing w:val="-3"/>
        </w:rPr>
        <w:t xml:space="preserve"> </w:t>
      </w:r>
      <w:r w:rsidRPr="00513B97">
        <w:rPr>
          <w:rFonts w:asciiTheme="minorHAnsi" w:hAnsiTheme="minorHAnsi" w:cstheme="minorHAnsi"/>
          <w:spacing w:val="-2"/>
        </w:rPr>
        <w:t>konj:</w:t>
      </w:r>
      <w:r w:rsidRPr="00513B97">
        <w:rPr>
          <w:rFonts w:asciiTheme="minorHAnsi" w:hAnsiTheme="minorHAnsi" w:cstheme="minorHAnsi"/>
        </w:rPr>
        <w:tab/>
        <w:t>-</w:t>
      </w:r>
      <w:r w:rsidRPr="00513B97">
        <w:rPr>
          <w:rFonts w:asciiTheme="minorHAnsi" w:hAnsiTheme="minorHAnsi" w:cstheme="minorHAnsi"/>
          <w:spacing w:val="-4"/>
        </w:rPr>
        <w:t xml:space="preserve"> </w:t>
      </w:r>
      <w:r w:rsidRPr="00513B97">
        <w:rPr>
          <w:rFonts w:asciiTheme="minorHAnsi" w:hAnsiTheme="minorHAnsi" w:cstheme="minorHAnsi"/>
        </w:rPr>
        <w:t>boksi</w:t>
      </w:r>
      <w:r w:rsidRPr="00513B97">
        <w:rPr>
          <w:rFonts w:asciiTheme="minorHAnsi" w:hAnsiTheme="minorHAnsi" w:cstheme="minorHAnsi"/>
          <w:spacing w:val="-3"/>
        </w:rPr>
        <w:t xml:space="preserve"> </w:t>
      </w:r>
      <w:r w:rsidRPr="00513B97">
        <w:rPr>
          <w:rFonts w:asciiTheme="minorHAnsi" w:hAnsiTheme="minorHAnsi" w:cstheme="minorHAnsi"/>
        </w:rPr>
        <w:t>v</w:t>
      </w:r>
      <w:r w:rsidRPr="00513B97">
        <w:rPr>
          <w:rFonts w:asciiTheme="minorHAnsi" w:hAnsiTheme="minorHAnsi" w:cstheme="minorHAnsi"/>
          <w:spacing w:val="-5"/>
        </w:rPr>
        <w:t xml:space="preserve"> </w:t>
      </w:r>
      <w:r w:rsidRPr="00513B97">
        <w:rPr>
          <w:rFonts w:asciiTheme="minorHAnsi" w:hAnsiTheme="minorHAnsi" w:cstheme="minorHAnsi"/>
        </w:rPr>
        <w:t>hlevu</w:t>
      </w:r>
      <w:r w:rsidRPr="00513B97">
        <w:rPr>
          <w:rFonts w:asciiTheme="minorHAnsi" w:hAnsiTheme="minorHAnsi" w:cstheme="minorHAnsi"/>
          <w:spacing w:val="-2"/>
        </w:rPr>
        <w:t xml:space="preserve"> </w:t>
      </w:r>
      <w:r w:rsidRPr="00513B97">
        <w:rPr>
          <w:rFonts w:asciiTheme="minorHAnsi" w:hAnsiTheme="minorHAnsi" w:cstheme="minorHAnsi"/>
        </w:rPr>
        <w:t>z</w:t>
      </w:r>
      <w:r w:rsidRPr="00513B97">
        <w:rPr>
          <w:rFonts w:asciiTheme="minorHAnsi" w:hAnsiTheme="minorHAnsi" w:cstheme="minorHAnsi"/>
          <w:spacing w:val="-3"/>
        </w:rPr>
        <w:t xml:space="preserve"> </w:t>
      </w:r>
      <w:r w:rsidRPr="00513B97">
        <w:rPr>
          <w:rFonts w:asciiTheme="minorHAnsi" w:hAnsiTheme="minorHAnsi" w:cstheme="minorHAnsi"/>
        </w:rPr>
        <w:t>napajalniki</w:t>
      </w:r>
      <w:r w:rsidRPr="00513B97">
        <w:rPr>
          <w:rFonts w:asciiTheme="minorHAnsi" w:hAnsiTheme="minorHAnsi" w:cstheme="minorHAnsi"/>
          <w:spacing w:val="-3"/>
        </w:rPr>
        <w:t xml:space="preserve"> </w:t>
      </w:r>
      <w:r w:rsidRPr="00513B97">
        <w:rPr>
          <w:rFonts w:asciiTheme="minorHAnsi" w:hAnsiTheme="minorHAnsi" w:cstheme="minorHAnsi"/>
        </w:rPr>
        <w:t>(</w:t>
      </w:r>
      <w:r w:rsidR="0000575D" w:rsidRPr="00513B97">
        <w:rPr>
          <w:rFonts w:asciiTheme="minorHAnsi" w:hAnsiTheme="minorHAnsi" w:cstheme="minorHAnsi"/>
        </w:rPr>
        <w:t xml:space="preserve">cena </w:t>
      </w:r>
      <w:r w:rsidR="00B514FE">
        <w:rPr>
          <w:rFonts w:asciiTheme="minorHAnsi" w:hAnsiTheme="minorHAnsi" w:cstheme="minorHAnsi"/>
        </w:rPr>
        <w:t>30</w:t>
      </w:r>
      <w:r w:rsidR="0000575D" w:rsidRPr="00513B97">
        <w:rPr>
          <w:rFonts w:asciiTheme="minorHAnsi" w:hAnsiTheme="minorHAnsi" w:cstheme="minorHAnsi"/>
        </w:rPr>
        <w:t xml:space="preserve"> € / dan; </w:t>
      </w:r>
      <w:r w:rsidRPr="00513B97">
        <w:rPr>
          <w:rFonts w:asciiTheme="minorHAnsi" w:hAnsiTheme="minorHAnsi" w:cstheme="minorHAnsi"/>
          <w:b/>
        </w:rPr>
        <w:t>omejeno</w:t>
      </w:r>
      <w:r w:rsidRPr="00513B97">
        <w:rPr>
          <w:rFonts w:asciiTheme="minorHAnsi" w:hAnsiTheme="minorHAnsi" w:cstheme="minorHAnsi"/>
          <w:b/>
          <w:spacing w:val="-1"/>
        </w:rPr>
        <w:t xml:space="preserve"> </w:t>
      </w:r>
      <w:r w:rsidRPr="00513B97">
        <w:rPr>
          <w:rFonts w:asciiTheme="minorHAnsi" w:hAnsiTheme="minorHAnsi" w:cstheme="minorHAnsi"/>
          <w:b/>
          <w:spacing w:val="-2"/>
        </w:rPr>
        <w:t>število</w:t>
      </w:r>
      <w:r w:rsidRPr="00513B97">
        <w:rPr>
          <w:rFonts w:asciiTheme="minorHAnsi" w:hAnsiTheme="minorHAnsi" w:cstheme="minorHAnsi"/>
          <w:spacing w:val="-2"/>
        </w:rPr>
        <w:t>)</w:t>
      </w:r>
    </w:p>
    <w:p w14:paraId="465648BE" w14:textId="2FD6EC11" w:rsidR="00AD2040" w:rsidRDefault="0000575D" w:rsidP="00513B97">
      <w:pPr>
        <w:tabs>
          <w:tab w:val="left" w:pos="2277"/>
        </w:tabs>
        <w:spacing w:line="293" w:lineRule="exact"/>
        <w:ind w:left="158"/>
        <w:rPr>
          <w:rFonts w:asciiTheme="minorHAnsi" w:hAnsiTheme="minorHAnsi" w:cstheme="minorHAnsi"/>
          <w:spacing w:val="-2"/>
        </w:rPr>
      </w:pPr>
      <w:r w:rsidRPr="00513B97">
        <w:rPr>
          <w:rFonts w:asciiTheme="minorHAnsi" w:hAnsiTheme="minorHAnsi" w:cstheme="minorHAnsi"/>
          <w:spacing w:val="-2"/>
        </w:rPr>
        <w:tab/>
        <w:t xml:space="preserve">Rezervacija: </w:t>
      </w:r>
      <w:hyperlink r:id="rId9" w:history="1">
        <w:r w:rsidRPr="00513B97">
          <w:rPr>
            <w:rStyle w:val="Hiperpovezava"/>
            <w:rFonts w:asciiTheme="minorHAnsi" w:hAnsiTheme="minorHAnsi" w:cstheme="minorHAnsi"/>
            <w:spacing w:val="-2"/>
          </w:rPr>
          <w:t>tajda@konji-celje.si</w:t>
        </w:r>
      </w:hyperlink>
      <w:r w:rsidRPr="00513B97">
        <w:rPr>
          <w:rFonts w:asciiTheme="minorHAnsi" w:hAnsiTheme="minorHAnsi" w:cstheme="minorHAnsi"/>
          <w:spacing w:val="-2"/>
        </w:rPr>
        <w:t xml:space="preserve"> / T: 040 646 367</w:t>
      </w:r>
    </w:p>
    <w:p w14:paraId="3BD6DC41" w14:textId="3CCC7C09" w:rsidR="00AA0DA1" w:rsidRDefault="00D14FA4" w:rsidP="00AA0DA1">
      <w:pPr>
        <w:tabs>
          <w:tab w:val="left" w:pos="2277"/>
        </w:tabs>
        <w:spacing w:line="293" w:lineRule="exact"/>
        <w:ind w:left="158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Priključek za elektriko: 40 € / za čas tekmovanja</w:t>
      </w:r>
    </w:p>
    <w:p w14:paraId="25EE430F" w14:textId="77777777" w:rsidR="00AA0DA1" w:rsidRDefault="00AA0DA1" w:rsidP="00AA0DA1">
      <w:pPr>
        <w:tabs>
          <w:tab w:val="left" w:pos="2277"/>
        </w:tabs>
        <w:spacing w:line="293" w:lineRule="exact"/>
        <w:ind w:left="158"/>
        <w:rPr>
          <w:rFonts w:asciiTheme="minorHAnsi" w:hAnsiTheme="minorHAnsi" w:cstheme="minorHAnsi"/>
          <w:spacing w:val="-2"/>
        </w:rPr>
      </w:pPr>
    </w:p>
    <w:p w14:paraId="5197FE4E" w14:textId="77777777" w:rsidR="00AA0DA1" w:rsidRDefault="00AA0DA1" w:rsidP="00AA0DA1">
      <w:pPr>
        <w:pStyle w:val="Naslov1"/>
        <w:tabs>
          <w:tab w:val="left" w:pos="876"/>
        </w:tabs>
        <w:spacing w:before="289" w:line="341" w:lineRule="exact"/>
        <w:ind w:left="0" w:firstLine="0"/>
        <w:jc w:val="both"/>
      </w:pPr>
      <w:r>
        <w:rPr>
          <w:u w:val="single"/>
        </w:rPr>
        <w:t>Prijave</w:t>
      </w:r>
    </w:p>
    <w:p w14:paraId="4F03D066" w14:textId="77777777" w:rsidR="00AA0DA1" w:rsidRDefault="00AA0DA1" w:rsidP="00AA0DA1">
      <w:pPr>
        <w:pStyle w:val="Telobesedila"/>
      </w:pPr>
      <w:r>
        <w:t>Prijave</w:t>
      </w:r>
      <w:r>
        <w:rPr>
          <w:spacing w:val="-4"/>
        </w:rPr>
        <w:t xml:space="preserve"> </w:t>
      </w:r>
      <w:r>
        <w:t>potekajo</w:t>
      </w:r>
      <w:r>
        <w:rPr>
          <w:spacing w:val="-2"/>
        </w:rPr>
        <w:t xml:space="preserve"> </w:t>
      </w:r>
      <w:r>
        <w:t>računalniško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Konjeniško</w:t>
      </w:r>
      <w:r>
        <w:rPr>
          <w:spacing w:val="-4"/>
        </w:rPr>
        <w:t xml:space="preserve"> </w:t>
      </w:r>
      <w:r>
        <w:t>zvezo</w:t>
      </w:r>
      <w:r>
        <w:rPr>
          <w:spacing w:val="-2"/>
        </w:rPr>
        <w:t xml:space="preserve"> </w:t>
      </w:r>
      <w:r>
        <w:t>Slovenije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vsak</w:t>
      </w:r>
      <w:r>
        <w:rPr>
          <w:spacing w:val="-6"/>
        </w:rPr>
        <w:t xml:space="preserve"> </w:t>
      </w:r>
      <w:r>
        <w:t>turnir</w:t>
      </w:r>
      <w:r>
        <w:rPr>
          <w:spacing w:val="-5"/>
        </w:rPr>
        <w:t xml:space="preserve"> </w:t>
      </w:r>
      <w:r>
        <w:t>posebej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 xml:space="preserve">s pravili, ki veljajo za prijave – </w:t>
      </w:r>
      <w:hyperlink r:id="rId10" w:history="1">
        <w:r w:rsidRPr="000C651A">
          <w:rPr>
            <w:rStyle w:val="Hiperpovezava"/>
          </w:rPr>
          <w:t>www.administracija.konj-zveza.org</w:t>
        </w:r>
      </w:hyperlink>
      <w:r>
        <w:t xml:space="preserve"> </w:t>
      </w:r>
    </w:p>
    <w:p w14:paraId="605EBFA1" w14:textId="77777777" w:rsidR="00AA0DA1" w:rsidRPr="00AD2040" w:rsidRDefault="00AA0DA1" w:rsidP="00AA0DA1">
      <w:pPr>
        <w:rPr>
          <w:b/>
        </w:rPr>
      </w:pPr>
      <w:r w:rsidRPr="00AD2040">
        <w:rPr>
          <w:b/>
          <w:color w:val="000000" w:themeColor="text1"/>
        </w:rPr>
        <w:t>ROK</w:t>
      </w:r>
      <w:r w:rsidRPr="00AD2040">
        <w:rPr>
          <w:b/>
          <w:color w:val="000000" w:themeColor="text1"/>
          <w:spacing w:val="-4"/>
        </w:rPr>
        <w:t xml:space="preserve"> </w:t>
      </w:r>
      <w:r w:rsidRPr="00AD2040">
        <w:rPr>
          <w:b/>
          <w:color w:val="000000" w:themeColor="text1"/>
        </w:rPr>
        <w:t>PRIJAV</w:t>
      </w:r>
      <w:r w:rsidRPr="00AD2040">
        <w:rPr>
          <w:b/>
          <w:color w:val="000000" w:themeColor="text1"/>
          <w:spacing w:val="-4"/>
        </w:rPr>
        <w:t xml:space="preserve"> </w:t>
      </w:r>
      <w:r w:rsidRPr="00AD2040">
        <w:rPr>
          <w:b/>
          <w:color w:val="000000" w:themeColor="text1"/>
        </w:rPr>
        <w:t>na</w:t>
      </w:r>
      <w:r w:rsidRPr="00AD2040">
        <w:rPr>
          <w:b/>
          <w:color w:val="000000" w:themeColor="text1"/>
          <w:spacing w:val="-4"/>
        </w:rPr>
        <w:t xml:space="preserve"> </w:t>
      </w:r>
      <w:r w:rsidRPr="00AD2040">
        <w:rPr>
          <w:b/>
          <w:color w:val="000000" w:themeColor="text1"/>
        </w:rPr>
        <w:t>tekmovanje:</w:t>
      </w:r>
      <w:r w:rsidRPr="00AD2040">
        <w:rPr>
          <w:color w:val="000000" w:themeColor="text1"/>
          <w:spacing w:val="-4"/>
        </w:rPr>
        <w:t xml:space="preserve"> </w:t>
      </w:r>
      <w:r>
        <w:rPr>
          <w:b/>
          <w:color w:val="FF0000"/>
        </w:rPr>
        <w:t>TOREK</w:t>
      </w:r>
      <w:r w:rsidRPr="00AD2040">
        <w:rPr>
          <w:b/>
          <w:color w:val="FF0000"/>
        </w:rPr>
        <w:t>,</w:t>
      </w:r>
      <w:r w:rsidRPr="00AD2040"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26.</w:t>
      </w:r>
      <w:r w:rsidRPr="00AD2040">
        <w:rPr>
          <w:b/>
          <w:color w:val="FF0000"/>
        </w:rPr>
        <w:t>0</w:t>
      </w:r>
      <w:r>
        <w:rPr>
          <w:b/>
          <w:color w:val="FF0000"/>
        </w:rPr>
        <w:t>8</w:t>
      </w:r>
      <w:r w:rsidRPr="00AD2040">
        <w:rPr>
          <w:b/>
          <w:color w:val="FF0000"/>
        </w:rPr>
        <w:t>.2025</w:t>
      </w:r>
      <w:r w:rsidRPr="00AD2040">
        <w:rPr>
          <w:b/>
          <w:color w:val="FF0000"/>
          <w:spacing w:val="-4"/>
        </w:rPr>
        <w:t xml:space="preserve"> </w:t>
      </w:r>
      <w:r w:rsidRPr="00AD2040">
        <w:rPr>
          <w:b/>
          <w:color w:val="FF0000"/>
        </w:rPr>
        <w:t>do</w:t>
      </w:r>
      <w:r w:rsidRPr="00AD2040">
        <w:rPr>
          <w:b/>
          <w:color w:val="FF0000"/>
          <w:spacing w:val="-2"/>
        </w:rPr>
        <w:t xml:space="preserve"> 24.00</w:t>
      </w:r>
    </w:p>
    <w:p w14:paraId="2DEA76E1" w14:textId="77777777" w:rsidR="00AA0DA1" w:rsidRDefault="00AA0DA1" w:rsidP="00AA0DA1">
      <w:pPr>
        <w:pStyle w:val="Telobesedila"/>
        <w:spacing w:before="1"/>
        <w:rPr>
          <w:color w:val="000000" w:themeColor="text1"/>
        </w:rPr>
      </w:pPr>
      <w:r w:rsidRPr="00D376F8">
        <w:rPr>
          <w:color w:val="000000" w:themeColor="text1"/>
        </w:rPr>
        <w:t xml:space="preserve">Rok odjave in možnost spremembe prijavljene kategorije dresurne naloge para konj jahač je možno do </w:t>
      </w:r>
      <w:r>
        <w:rPr>
          <w:color w:val="000000" w:themeColor="text1"/>
        </w:rPr>
        <w:t>srede, 27.08.2025,</w:t>
      </w:r>
      <w:r w:rsidRPr="00D376F8">
        <w:rPr>
          <w:color w:val="000000" w:themeColor="text1"/>
        </w:rPr>
        <w:t xml:space="preserve"> do 12.00 ure</w:t>
      </w:r>
      <w:r>
        <w:rPr>
          <w:color w:val="000000" w:themeColor="text1"/>
        </w:rPr>
        <w:t xml:space="preserve"> na </w:t>
      </w:r>
      <w:proofErr w:type="spellStart"/>
      <w:r>
        <w:rPr>
          <w:color w:val="000000" w:themeColor="text1"/>
        </w:rPr>
        <w:t>email</w:t>
      </w:r>
      <w:proofErr w:type="spellEnd"/>
      <w:r>
        <w:rPr>
          <w:color w:val="000000" w:themeColor="text1"/>
        </w:rPr>
        <w:t>: dresura@konj-zveza.org</w:t>
      </w:r>
    </w:p>
    <w:p w14:paraId="16DF6517" w14:textId="77777777" w:rsidR="00AA0DA1" w:rsidRDefault="00AA0DA1" w:rsidP="00AA0DA1">
      <w:pPr>
        <w:pStyle w:val="Telobesedila"/>
        <w:spacing w:before="1"/>
      </w:pPr>
      <w:r w:rsidRPr="00B93146">
        <w:rPr>
          <w:b/>
        </w:rPr>
        <w:t>Program in urnik tekmovanja</w:t>
      </w:r>
      <w:r w:rsidRPr="00B93146">
        <w:t xml:space="preserve"> bo objavljen (spletna stran: </w:t>
      </w:r>
      <w:hyperlink r:id="rId11" w:history="1">
        <w:r w:rsidRPr="00FB708D">
          <w:rPr>
            <w:rStyle w:val="Hiperpovezava"/>
          </w:rPr>
          <w:t>www.podkev.com</w:t>
        </w:r>
      </w:hyperlink>
      <w:r>
        <w:t xml:space="preserve"> </w:t>
      </w:r>
      <w:r w:rsidRPr="00B93146">
        <w:t xml:space="preserve">) v </w:t>
      </w:r>
      <w:r>
        <w:t>četrtek, 28.08.2025.</w:t>
      </w:r>
    </w:p>
    <w:p w14:paraId="1335E48C" w14:textId="77777777" w:rsidR="00AA0DA1" w:rsidRDefault="00AA0DA1" w:rsidP="00AA0DA1">
      <w:pPr>
        <w:pStyle w:val="Telobesedila"/>
        <w:spacing w:before="1"/>
        <w:rPr>
          <w:color w:val="EE0000"/>
        </w:rPr>
      </w:pPr>
      <w:r w:rsidRPr="00513B97">
        <w:rPr>
          <w:color w:val="EE0000"/>
        </w:rPr>
        <w:t xml:space="preserve">!! Pomembno: Ob prijavi v rubriko opombe navedite, </w:t>
      </w:r>
      <w:r w:rsidRPr="00513B97">
        <w:rPr>
          <w:rFonts w:hint="eastAsia"/>
          <w:color w:val="EE0000"/>
        </w:rPr>
        <w:t>č</w:t>
      </w:r>
      <w:r w:rsidRPr="00513B97">
        <w:rPr>
          <w:color w:val="EE0000"/>
        </w:rPr>
        <w:t>e imate kakšno željo glede vrstnega reda štarta (na za</w:t>
      </w:r>
      <w:r w:rsidRPr="00513B97">
        <w:rPr>
          <w:rFonts w:hint="eastAsia"/>
          <w:color w:val="EE0000"/>
        </w:rPr>
        <w:t>č</w:t>
      </w:r>
      <w:r w:rsidRPr="00513B97">
        <w:rPr>
          <w:color w:val="EE0000"/>
        </w:rPr>
        <w:t>etku ali na koncu), ker se kasneje štartne liste ne bodo popravljale. !!</w:t>
      </w:r>
    </w:p>
    <w:p w14:paraId="158D8363" w14:textId="77777777" w:rsidR="00AA0DA1" w:rsidRPr="00513B97" w:rsidRDefault="00AA0DA1" w:rsidP="00AA0DA1">
      <w:pPr>
        <w:pStyle w:val="Telobesedila"/>
        <w:spacing w:before="1"/>
        <w:rPr>
          <w:color w:val="000000" w:themeColor="text1"/>
          <w:sz w:val="18"/>
          <w:szCs w:val="18"/>
        </w:rPr>
      </w:pPr>
      <w:r w:rsidRPr="00513B97">
        <w:rPr>
          <w:color w:val="000000" w:themeColor="text1"/>
          <w:sz w:val="18"/>
          <w:szCs w:val="18"/>
        </w:rPr>
        <w:t>*Vse naknadne prijave in odjave* bodo obra</w:t>
      </w:r>
      <w:r w:rsidRPr="00513B97">
        <w:rPr>
          <w:rFonts w:hint="eastAsia"/>
          <w:color w:val="000000" w:themeColor="text1"/>
          <w:sz w:val="18"/>
          <w:szCs w:val="18"/>
        </w:rPr>
        <w:t>č</w:t>
      </w:r>
      <w:r w:rsidRPr="00513B97">
        <w:rPr>
          <w:color w:val="000000" w:themeColor="text1"/>
          <w:sz w:val="18"/>
          <w:szCs w:val="18"/>
        </w:rPr>
        <w:t>unane v skladu s Propozicijami za leto 2025.</w:t>
      </w:r>
    </w:p>
    <w:p w14:paraId="1BCE67A8" w14:textId="77777777" w:rsidR="00AA0DA1" w:rsidRDefault="00AA0DA1" w:rsidP="00D14FA4">
      <w:pPr>
        <w:pStyle w:val="Telobesedila"/>
        <w:spacing w:before="1"/>
        <w:rPr>
          <w:b/>
          <w:bCs/>
        </w:rPr>
      </w:pPr>
    </w:p>
    <w:p w14:paraId="283F4043" w14:textId="77777777" w:rsidR="00AA0DA1" w:rsidRDefault="00AA0DA1" w:rsidP="00D14FA4">
      <w:pPr>
        <w:pStyle w:val="Telobesedila"/>
        <w:spacing w:before="1"/>
        <w:rPr>
          <w:b/>
          <w:bCs/>
        </w:rPr>
      </w:pPr>
    </w:p>
    <w:p w14:paraId="091C7923" w14:textId="77777777" w:rsidR="00D14FA4" w:rsidRDefault="00D14FA4" w:rsidP="00D14FA4">
      <w:pPr>
        <w:pStyle w:val="Telobesedila"/>
        <w:spacing w:before="1"/>
        <w:rPr>
          <w:b/>
          <w:bCs/>
        </w:rPr>
      </w:pPr>
    </w:p>
    <w:p w14:paraId="3143FF5A" w14:textId="77777777" w:rsidR="00D14FA4" w:rsidRDefault="00D14FA4" w:rsidP="00D14FA4">
      <w:pPr>
        <w:pStyle w:val="Telobesedila"/>
        <w:spacing w:before="1"/>
        <w:jc w:val="center"/>
        <w:rPr>
          <w:b/>
          <w:bCs/>
          <w:color w:val="538135" w:themeColor="accent6" w:themeShade="BF"/>
          <w:sz w:val="32"/>
          <w:szCs w:val="32"/>
          <w:u w:val="single"/>
        </w:rPr>
      </w:pPr>
      <w:r w:rsidRPr="00D14FA4">
        <w:rPr>
          <w:b/>
          <w:bCs/>
          <w:color w:val="538135" w:themeColor="accent6" w:themeShade="BF"/>
          <w:sz w:val="32"/>
          <w:szCs w:val="32"/>
          <w:u w:val="single"/>
        </w:rPr>
        <w:t>CDN</w:t>
      </w:r>
      <w:r>
        <w:rPr>
          <w:b/>
          <w:bCs/>
          <w:color w:val="538135" w:themeColor="accent6" w:themeShade="BF"/>
          <w:sz w:val="32"/>
          <w:szCs w:val="32"/>
          <w:u w:val="single"/>
        </w:rPr>
        <w:t>A</w:t>
      </w:r>
      <w:r w:rsidRPr="00D14FA4">
        <w:rPr>
          <w:b/>
          <w:bCs/>
          <w:color w:val="538135" w:themeColor="accent6" w:themeShade="BF"/>
          <w:sz w:val="32"/>
          <w:szCs w:val="32"/>
          <w:u w:val="single"/>
        </w:rPr>
        <w:t xml:space="preserve"> TEKMOVANJE – </w:t>
      </w:r>
      <w:r>
        <w:rPr>
          <w:b/>
          <w:bCs/>
          <w:color w:val="538135" w:themeColor="accent6" w:themeShade="BF"/>
          <w:sz w:val="32"/>
          <w:szCs w:val="32"/>
          <w:u w:val="single"/>
        </w:rPr>
        <w:t>POKAL SLOVENIJE</w:t>
      </w:r>
    </w:p>
    <w:p w14:paraId="34D4220B" w14:textId="198BDDEE" w:rsidR="00D14FA4" w:rsidRPr="00D14FA4" w:rsidRDefault="00AA0DA1" w:rsidP="00D14FA4">
      <w:pPr>
        <w:pStyle w:val="Telobesedila"/>
        <w:spacing w:before="1"/>
        <w:jc w:val="center"/>
        <w:rPr>
          <w:b/>
          <w:bCs/>
          <w:color w:val="538135" w:themeColor="accent6" w:themeShade="BF"/>
          <w:sz w:val="32"/>
          <w:szCs w:val="32"/>
          <w:u w:val="single"/>
        </w:rPr>
      </w:pPr>
      <w:r>
        <w:rPr>
          <w:b/>
          <w:bCs/>
          <w:color w:val="538135" w:themeColor="accent6" w:themeShade="BF"/>
          <w:sz w:val="32"/>
          <w:szCs w:val="32"/>
          <w:u w:val="single"/>
        </w:rPr>
        <w:t>Sobota</w:t>
      </w:r>
      <w:r w:rsidR="00D14FA4" w:rsidRPr="00D14FA4">
        <w:rPr>
          <w:b/>
          <w:bCs/>
          <w:color w:val="538135" w:themeColor="accent6" w:themeShade="BF"/>
          <w:sz w:val="32"/>
          <w:szCs w:val="32"/>
          <w:u w:val="single"/>
        </w:rPr>
        <w:t xml:space="preserve">, </w:t>
      </w:r>
      <w:r>
        <w:rPr>
          <w:b/>
          <w:bCs/>
          <w:color w:val="538135" w:themeColor="accent6" w:themeShade="BF"/>
          <w:sz w:val="32"/>
          <w:szCs w:val="32"/>
          <w:u w:val="single"/>
        </w:rPr>
        <w:t>30</w:t>
      </w:r>
      <w:r w:rsidR="00D14FA4" w:rsidRPr="00D14FA4">
        <w:rPr>
          <w:b/>
          <w:bCs/>
          <w:color w:val="538135" w:themeColor="accent6" w:themeShade="BF"/>
          <w:sz w:val="32"/>
          <w:szCs w:val="32"/>
          <w:u w:val="single"/>
        </w:rPr>
        <w:t>.8.2025</w:t>
      </w:r>
    </w:p>
    <w:p w14:paraId="79A7C64A" w14:textId="77777777" w:rsidR="00D14FA4" w:rsidRDefault="00D14FA4" w:rsidP="00D14FA4">
      <w:pPr>
        <w:pStyle w:val="Telobesedila"/>
        <w:spacing w:before="1"/>
        <w:rPr>
          <w:b/>
          <w:bCs/>
        </w:rPr>
      </w:pPr>
    </w:p>
    <w:p w14:paraId="1CA54BCC" w14:textId="31774248" w:rsidR="00D14FA4" w:rsidRDefault="00D14FA4" w:rsidP="00D14FA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Pričetek tekmovanja predvidoma ob </w:t>
      </w:r>
      <w:r w:rsidR="00E86E60">
        <w:rPr>
          <w:rFonts w:asciiTheme="minorHAnsi" w:hAnsiTheme="minorHAnsi"/>
          <w:b/>
          <w:bCs/>
        </w:rPr>
        <w:t>09</w:t>
      </w:r>
      <w:r>
        <w:rPr>
          <w:rFonts w:asciiTheme="minorHAnsi" w:hAnsiTheme="minorHAnsi"/>
          <w:b/>
          <w:bCs/>
        </w:rPr>
        <w:t xml:space="preserve">.00 uri (točen pričetek je odvisen od števila prijavljenih). </w:t>
      </w:r>
      <w:r w:rsidRPr="00B93146">
        <w:rPr>
          <w:rFonts w:asciiTheme="minorHAnsi" w:hAnsiTheme="minorHAnsi"/>
          <w:b/>
          <w:bCs/>
        </w:rPr>
        <w:t>Tekmovanje bo potekalo v naslednjih kategorijah</w:t>
      </w:r>
      <w:r>
        <w:rPr>
          <w:rFonts w:asciiTheme="minorHAnsi" w:hAnsiTheme="minorHAnsi"/>
          <w:b/>
          <w:bCs/>
        </w:rPr>
        <w:t>:</w:t>
      </w:r>
    </w:p>
    <w:p w14:paraId="14C18C95" w14:textId="77777777" w:rsidR="00D14FA4" w:rsidRDefault="00D14FA4" w:rsidP="00D14FA4">
      <w:pPr>
        <w:pStyle w:val="Telobesedila"/>
        <w:spacing w:before="1"/>
        <w:rPr>
          <w:color w:val="EE0000"/>
        </w:rPr>
      </w:pPr>
    </w:p>
    <w:p w14:paraId="18046BF8" w14:textId="77777777" w:rsidR="00D14FA4" w:rsidRDefault="00D14FA4" w:rsidP="00D14FA4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A17_22</w:t>
      </w:r>
      <w:r w:rsidRPr="00D14FA4">
        <w:rPr>
          <w:color w:val="000000" w:themeColor="text1"/>
        </w:rPr>
        <w:t xml:space="preserve"> štiri letni konji   </w:t>
      </w:r>
    </w:p>
    <w:p w14:paraId="59761CD4" w14:textId="77777777" w:rsidR="00D14FA4" w:rsidRDefault="00D14FA4" w:rsidP="00D14FA4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L7_22</w:t>
      </w:r>
      <w:r w:rsidRPr="00D14FA4">
        <w:rPr>
          <w:color w:val="000000" w:themeColor="text1"/>
        </w:rPr>
        <w:t xml:space="preserve"> pet letni konji   </w:t>
      </w:r>
    </w:p>
    <w:p w14:paraId="6D590F93" w14:textId="77777777" w:rsidR="00D14FA4" w:rsidRDefault="00D14FA4" w:rsidP="00D14FA4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M8_22</w:t>
      </w:r>
      <w:r w:rsidRPr="00D14FA4">
        <w:rPr>
          <w:color w:val="000000" w:themeColor="text1"/>
        </w:rPr>
        <w:t xml:space="preserve"> šest letni konji   </w:t>
      </w:r>
    </w:p>
    <w:p w14:paraId="143B7E1D" w14:textId="77777777" w:rsidR="00E86E60" w:rsidRDefault="00D14FA4" w:rsidP="00D14FA4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S4_22</w:t>
      </w:r>
      <w:r w:rsidRPr="00D14FA4">
        <w:rPr>
          <w:color w:val="000000" w:themeColor="text1"/>
        </w:rPr>
        <w:t xml:space="preserve"> sedemletni konji</w:t>
      </w:r>
    </w:p>
    <w:p w14:paraId="5B9CF4EF" w14:textId="77777777" w:rsidR="00E86E60" w:rsidRDefault="00E86E60" w:rsidP="00E86E60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E1_22</w:t>
      </w:r>
      <w:r w:rsidRPr="00D14FA4">
        <w:rPr>
          <w:color w:val="000000" w:themeColor="text1"/>
        </w:rPr>
        <w:t xml:space="preserve"> odprta tekma (licence višje od E)  </w:t>
      </w:r>
    </w:p>
    <w:p w14:paraId="2F6D6BD0" w14:textId="13CDCF20" w:rsidR="00E86E60" w:rsidRDefault="00E86E60" w:rsidP="00E86E60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E1_22</w:t>
      </w:r>
      <w:r w:rsidRPr="00D14FA4">
        <w:rPr>
          <w:color w:val="000000" w:themeColor="text1"/>
        </w:rPr>
        <w:t xml:space="preserve"> odprta tekma (licence E) </w:t>
      </w:r>
    </w:p>
    <w:p w14:paraId="7FDF3006" w14:textId="77777777" w:rsidR="00E86E60" w:rsidRDefault="00E86E60" w:rsidP="00E86E60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E5_22</w:t>
      </w:r>
      <w:r w:rsidRPr="00D14FA4">
        <w:rPr>
          <w:color w:val="000000" w:themeColor="text1"/>
        </w:rPr>
        <w:t xml:space="preserve"> odprta tekma (licence višje od E)  </w:t>
      </w:r>
    </w:p>
    <w:p w14:paraId="30424AFF" w14:textId="77777777" w:rsidR="00E86E60" w:rsidRPr="00536ADE" w:rsidRDefault="00E86E60" w:rsidP="00E86E60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E5_22</w:t>
      </w:r>
      <w:r w:rsidRPr="00D14FA4">
        <w:rPr>
          <w:color w:val="000000" w:themeColor="text1"/>
        </w:rPr>
        <w:t xml:space="preserve"> odprta tekma (licence E)   </w:t>
      </w:r>
    </w:p>
    <w:p w14:paraId="5EB246BC" w14:textId="77777777" w:rsidR="00E86E60" w:rsidRDefault="00E86E60" w:rsidP="00E86E60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A5_22</w:t>
      </w:r>
      <w:r w:rsidRPr="00D14FA4">
        <w:rPr>
          <w:color w:val="000000" w:themeColor="text1"/>
        </w:rPr>
        <w:t xml:space="preserve"> odprta tekma (licence višje od A)   </w:t>
      </w:r>
    </w:p>
    <w:p w14:paraId="7850728F" w14:textId="77777777" w:rsidR="00E86E60" w:rsidRDefault="00E86E60" w:rsidP="00E86E60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A5_22</w:t>
      </w:r>
      <w:r w:rsidRPr="00D14FA4">
        <w:rPr>
          <w:color w:val="000000" w:themeColor="text1"/>
        </w:rPr>
        <w:t xml:space="preserve"> odprta tekma (licence A)   </w:t>
      </w:r>
    </w:p>
    <w:p w14:paraId="221423E6" w14:textId="77777777" w:rsidR="00E86E60" w:rsidRPr="00536ADE" w:rsidRDefault="00E86E60" w:rsidP="00E86E60">
      <w:pPr>
        <w:pStyle w:val="Telobesedila"/>
        <w:numPr>
          <w:ilvl w:val="0"/>
          <w:numId w:val="10"/>
        </w:numPr>
        <w:spacing w:before="1"/>
        <w:rPr>
          <w:b/>
          <w:bCs/>
          <w:color w:val="000000" w:themeColor="text1"/>
        </w:rPr>
      </w:pPr>
      <w:r w:rsidRPr="00536ADE">
        <w:rPr>
          <w:b/>
          <w:bCs/>
          <w:color w:val="000000" w:themeColor="text1"/>
        </w:rPr>
        <w:t xml:space="preserve">A16_22 odprta tekma in Pokal Slovenije za otroke (licence višje od A)   </w:t>
      </w:r>
    </w:p>
    <w:p w14:paraId="79B1F369" w14:textId="77777777" w:rsidR="00E86E60" w:rsidRPr="00536ADE" w:rsidRDefault="00E86E60" w:rsidP="00E86E60">
      <w:pPr>
        <w:pStyle w:val="Telobesedila"/>
        <w:numPr>
          <w:ilvl w:val="0"/>
          <w:numId w:val="10"/>
        </w:numPr>
        <w:spacing w:before="1"/>
        <w:rPr>
          <w:b/>
          <w:bCs/>
          <w:color w:val="000000" w:themeColor="text1"/>
        </w:rPr>
      </w:pPr>
      <w:r w:rsidRPr="00536ADE">
        <w:rPr>
          <w:b/>
          <w:bCs/>
          <w:color w:val="000000" w:themeColor="text1"/>
        </w:rPr>
        <w:t xml:space="preserve">A16_22 odprta tekma in Pokal Slovenije za otroke (licence A)   </w:t>
      </w:r>
    </w:p>
    <w:p w14:paraId="7226E3F0" w14:textId="24CEF04B" w:rsidR="00E86E60" w:rsidRPr="00536ADE" w:rsidRDefault="00E86E60" w:rsidP="00E86E60">
      <w:pPr>
        <w:pStyle w:val="Telobesedila"/>
        <w:numPr>
          <w:ilvl w:val="0"/>
          <w:numId w:val="10"/>
        </w:numPr>
        <w:spacing w:before="1"/>
        <w:rPr>
          <w:b/>
          <w:bCs/>
          <w:color w:val="000000" w:themeColor="text1"/>
        </w:rPr>
      </w:pPr>
      <w:r w:rsidRPr="00536ADE">
        <w:rPr>
          <w:b/>
          <w:bCs/>
          <w:color w:val="000000" w:themeColor="text1"/>
        </w:rPr>
        <w:t>L</w:t>
      </w:r>
      <w:r w:rsidR="00AA0DA1">
        <w:rPr>
          <w:b/>
          <w:bCs/>
          <w:color w:val="000000" w:themeColor="text1"/>
        </w:rPr>
        <w:t>2</w:t>
      </w:r>
      <w:r w:rsidRPr="00536ADE">
        <w:rPr>
          <w:b/>
          <w:bCs/>
          <w:color w:val="000000" w:themeColor="text1"/>
        </w:rPr>
        <w:t xml:space="preserve">_22 odprta tekma in Pokal Slovenije za otroke, mladince in amaterje  </w:t>
      </w:r>
    </w:p>
    <w:p w14:paraId="6FCF10C4" w14:textId="77777777" w:rsidR="00E86E60" w:rsidRPr="00536ADE" w:rsidRDefault="00E86E60" w:rsidP="00E86E60">
      <w:pPr>
        <w:pStyle w:val="Telobesedila"/>
        <w:numPr>
          <w:ilvl w:val="0"/>
          <w:numId w:val="10"/>
        </w:numPr>
        <w:spacing w:before="1"/>
        <w:rPr>
          <w:b/>
          <w:bCs/>
          <w:color w:val="000000" w:themeColor="text1"/>
        </w:rPr>
      </w:pPr>
      <w:r w:rsidRPr="00536ADE">
        <w:rPr>
          <w:b/>
          <w:bCs/>
          <w:color w:val="000000" w:themeColor="text1"/>
        </w:rPr>
        <w:t>LM2_22 odprta tekma in Pokal Slovenije za mladince, mlade jaha</w:t>
      </w:r>
      <w:r w:rsidRPr="00536ADE">
        <w:rPr>
          <w:rFonts w:hint="eastAsia"/>
          <w:b/>
          <w:bCs/>
          <w:color w:val="000000" w:themeColor="text1"/>
        </w:rPr>
        <w:t>č</w:t>
      </w:r>
      <w:r w:rsidRPr="00536ADE">
        <w:rPr>
          <w:b/>
          <w:bCs/>
          <w:color w:val="000000" w:themeColor="text1"/>
        </w:rPr>
        <w:t xml:space="preserve">e in amaterje   </w:t>
      </w:r>
    </w:p>
    <w:p w14:paraId="589D4187" w14:textId="77777777" w:rsidR="00E86E60" w:rsidRPr="00536ADE" w:rsidRDefault="00E86E60" w:rsidP="00E86E60">
      <w:pPr>
        <w:pStyle w:val="Telobesedila"/>
        <w:numPr>
          <w:ilvl w:val="0"/>
          <w:numId w:val="10"/>
        </w:numPr>
        <w:spacing w:before="1"/>
        <w:rPr>
          <w:b/>
          <w:bCs/>
          <w:color w:val="000000" w:themeColor="text1"/>
        </w:rPr>
      </w:pPr>
      <w:r w:rsidRPr="00536ADE">
        <w:rPr>
          <w:b/>
          <w:bCs/>
          <w:color w:val="000000" w:themeColor="text1"/>
        </w:rPr>
        <w:t>M2_22 odprta tekma in Pokal Slovenije za mladince, mlade jaha</w:t>
      </w:r>
      <w:r w:rsidRPr="00536ADE">
        <w:rPr>
          <w:rFonts w:hint="eastAsia"/>
          <w:b/>
          <w:bCs/>
          <w:color w:val="000000" w:themeColor="text1"/>
        </w:rPr>
        <w:t>č</w:t>
      </w:r>
      <w:r w:rsidRPr="00536ADE">
        <w:rPr>
          <w:b/>
          <w:bCs/>
          <w:color w:val="000000" w:themeColor="text1"/>
        </w:rPr>
        <w:t xml:space="preserve">e in </w:t>
      </w:r>
      <w:r w:rsidRPr="00536ADE">
        <w:rPr>
          <w:rFonts w:hint="eastAsia"/>
          <w:b/>
          <w:bCs/>
          <w:color w:val="000000" w:themeColor="text1"/>
        </w:rPr>
        <w:t>č</w:t>
      </w:r>
      <w:r w:rsidRPr="00536ADE">
        <w:rPr>
          <w:b/>
          <w:bCs/>
          <w:color w:val="000000" w:themeColor="text1"/>
        </w:rPr>
        <w:t xml:space="preserve">lane  </w:t>
      </w:r>
    </w:p>
    <w:p w14:paraId="0E93CF41" w14:textId="77777777" w:rsidR="00E86E60" w:rsidRPr="00536ADE" w:rsidRDefault="00E86E60" w:rsidP="00E86E60">
      <w:pPr>
        <w:pStyle w:val="Telobesedila"/>
        <w:numPr>
          <w:ilvl w:val="0"/>
          <w:numId w:val="10"/>
        </w:numPr>
        <w:spacing w:before="1"/>
        <w:rPr>
          <w:b/>
          <w:bCs/>
          <w:color w:val="000000" w:themeColor="text1"/>
        </w:rPr>
      </w:pPr>
      <w:r w:rsidRPr="00536ADE">
        <w:rPr>
          <w:b/>
          <w:bCs/>
          <w:color w:val="000000" w:themeColor="text1"/>
        </w:rPr>
        <w:t>S2_22 odprta tekma in Pokal Slovenije za mlade jaha</w:t>
      </w:r>
      <w:r w:rsidRPr="00536ADE">
        <w:rPr>
          <w:rFonts w:hint="eastAsia"/>
          <w:b/>
          <w:bCs/>
          <w:color w:val="000000" w:themeColor="text1"/>
        </w:rPr>
        <w:t>č</w:t>
      </w:r>
      <w:r w:rsidRPr="00536ADE">
        <w:rPr>
          <w:b/>
          <w:bCs/>
          <w:color w:val="000000" w:themeColor="text1"/>
        </w:rPr>
        <w:t xml:space="preserve">e in </w:t>
      </w:r>
      <w:r w:rsidRPr="00536ADE">
        <w:rPr>
          <w:rFonts w:hint="eastAsia"/>
          <w:b/>
          <w:bCs/>
          <w:color w:val="000000" w:themeColor="text1"/>
        </w:rPr>
        <w:t>č</w:t>
      </w:r>
      <w:r w:rsidRPr="00536ADE">
        <w:rPr>
          <w:b/>
          <w:bCs/>
          <w:color w:val="000000" w:themeColor="text1"/>
        </w:rPr>
        <w:t xml:space="preserve">lane   </w:t>
      </w:r>
    </w:p>
    <w:p w14:paraId="30FC56DC" w14:textId="4AE08C63" w:rsidR="00E86E60" w:rsidRDefault="00E86E60" w:rsidP="00D14FA4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I1_22</w:t>
      </w:r>
      <w:r w:rsidRPr="00D14FA4">
        <w:rPr>
          <w:color w:val="000000" w:themeColor="text1"/>
        </w:rPr>
        <w:t xml:space="preserve"> Odprta tekma  </w:t>
      </w:r>
    </w:p>
    <w:p w14:paraId="246447E1" w14:textId="77DC5322" w:rsidR="00E86E60" w:rsidRPr="00E86E60" w:rsidRDefault="00E86E60" w:rsidP="00E86E60">
      <w:pPr>
        <w:pStyle w:val="Telobesedila"/>
        <w:numPr>
          <w:ilvl w:val="0"/>
          <w:numId w:val="10"/>
        </w:numPr>
        <w:spacing w:before="1"/>
        <w:rPr>
          <w:color w:val="000000" w:themeColor="text1"/>
        </w:rPr>
      </w:pPr>
      <w:r w:rsidRPr="00536ADE">
        <w:rPr>
          <w:b/>
          <w:bCs/>
          <w:color w:val="000000" w:themeColor="text1"/>
        </w:rPr>
        <w:t>GP2_22</w:t>
      </w:r>
      <w:r w:rsidRPr="00D14FA4">
        <w:rPr>
          <w:color w:val="000000" w:themeColor="text1"/>
        </w:rPr>
        <w:t xml:space="preserve"> Odprta tekma   </w:t>
      </w:r>
      <w:r w:rsidRPr="00536ADE">
        <w:rPr>
          <w:color w:val="000000" w:themeColor="text1"/>
        </w:rPr>
        <w:t xml:space="preserve">  </w:t>
      </w:r>
    </w:p>
    <w:p w14:paraId="738039BA" w14:textId="47369694" w:rsidR="00D14FA4" w:rsidRDefault="00D14FA4" w:rsidP="00E86E60">
      <w:pPr>
        <w:pStyle w:val="Telobesedila"/>
        <w:spacing w:before="1"/>
        <w:ind w:left="720"/>
        <w:rPr>
          <w:color w:val="000000" w:themeColor="text1"/>
        </w:rPr>
      </w:pPr>
      <w:r w:rsidRPr="00D14FA4">
        <w:rPr>
          <w:color w:val="000000" w:themeColor="text1"/>
        </w:rPr>
        <w:t xml:space="preserve">    </w:t>
      </w:r>
    </w:p>
    <w:p w14:paraId="748B0812" w14:textId="77777777" w:rsidR="00D14FA4" w:rsidRDefault="00D14FA4" w:rsidP="00513B97">
      <w:pPr>
        <w:pStyle w:val="Telobesedila"/>
        <w:spacing w:before="1"/>
        <w:rPr>
          <w:b/>
          <w:bCs/>
        </w:rPr>
      </w:pPr>
    </w:p>
    <w:p w14:paraId="53146EF5" w14:textId="2D4CC0BE" w:rsidR="00B93146" w:rsidRDefault="00B93146" w:rsidP="00513B97">
      <w:pPr>
        <w:pStyle w:val="Telobesedila"/>
        <w:spacing w:before="1"/>
        <w:rPr>
          <w:b/>
          <w:bCs/>
        </w:rPr>
      </w:pPr>
      <w:r>
        <w:rPr>
          <w:b/>
          <w:bCs/>
        </w:rPr>
        <w:t xml:space="preserve">ŠTARTNINA: </w:t>
      </w:r>
      <w:r w:rsidR="00292896">
        <w:rPr>
          <w:b/>
          <w:bCs/>
        </w:rPr>
        <w:t>3</w:t>
      </w:r>
      <w:r>
        <w:rPr>
          <w:b/>
          <w:bCs/>
        </w:rPr>
        <w:t>0 €</w:t>
      </w:r>
      <w:r w:rsidR="00AD2040">
        <w:rPr>
          <w:b/>
          <w:bCs/>
        </w:rPr>
        <w:t xml:space="preserve"> / štart in se poravna na dan dogodka</w:t>
      </w:r>
    </w:p>
    <w:p w14:paraId="2C19A55C" w14:textId="77777777" w:rsidR="00B93146" w:rsidRDefault="00B93146" w:rsidP="00536ADE">
      <w:pPr>
        <w:pStyle w:val="Telobesedila"/>
        <w:spacing w:before="1"/>
        <w:rPr>
          <w:b/>
          <w:bCs/>
        </w:rPr>
      </w:pPr>
    </w:p>
    <w:p w14:paraId="5EE50964" w14:textId="6B8337B5" w:rsidR="00536ADE" w:rsidRDefault="00536ADE" w:rsidP="00536ADE">
      <w:pPr>
        <w:rPr>
          <w:rFonts w:asciiTheme="minorHAnsi" w:hAnsiTheme="minorHAnsi"/>
        </w:rPr>
      </w:pPr>
      <w:r w:rsidRPr="00292896">
        <w:rPr>
          <w:rFonts w:asciiTheme="minorHAnsi" w:hAnsiTheme="minorHAnsi"/>
        </w:rPr>
        <w:t>Nagrade: Po vsaki zaključeni kategoriji bo podelitev častnih nagrad.</w:t>
      </w:r>
    </w:p>
    <w:p w14:paraId="3C204772" w14:textId="77777777" w:rsidR="00536ADE" w:rsidRDefault="00536ADE" w:rsidP="00536ADE">
      <w:pPr>
        <w:rPr>
          <w:rFonts w:asciiTheme="minorHAnsi" w:hAnsiTheme="minorHAnsi"/>
        </w:rPr>
      </w:pPr>
    </w:p>
    <w:p w14:paraId="65D1E836" w14:textId="77777777" w:rsidR="00536ADE" w:rsidRDefault="00536ADE" w:rsidP="00536ADE">
      <w:pPr>
        <w:rPr>
          <w:rFonts w:asciiTheme="minorHAnsi" w:hAnsiTheme="minorHAnsi"/>
        </w:rPr>
      </w:pPr>
    </w:p>
    <w:p w14:paraId="117159D7" w14:textId="77777777" w:rsidR="00536ADE" w:rsidRPr="00536ADE" w:rsidRDefault="00536ADE" w:rsidP="00536ADE">
      <w:pPr>
        <w:rPr>
          <w:rFonts w:asciiTheme="minorHAnsi" w:hAnsiTheme="minorHAnsi"/>
        </w:rPr>
      </w:pPr>
    </w:p>
    <w:p w14:paraId="41A85BF7" w14:textId="77777777" w:rsidR="00536ADE" w:rsidRDefault="00536ADE" w:rsidP="00536ADE">
      <w:pPr>
        <w:pStyle w:val="Telobesedila"/>
        <w:spacing w:before="1"/>
        <w:rPr>
          <w:b/>
          <w:bCs/>
        </w:rPr>
      </w:pPr>
    </w:p>
    <w:p w14:paraId="2F2D2ADE" w14:textId="77777777" w:rsidR="00AA0DA1" w:rsidRDefault="00AA0DA1" w:rsidP="00536ADE">
      <w:pPr>
        <w:pStyle w:val="Telobesedila"/>
        <w:spacing w:before="1"/>
        <w:rPr>
          <w:b/>
          <w:bCs/>
        </w:rPr>
      </w:pPr>
    </w:p>
    <w:p w14:paraId="0ADAF7F3" w14:textId="77777777" w:rsidR="00AA0DA1" w:rsidRDefault="00AA0DA1" w:rsidP="00536ADE">
      <w:pPr>
        <w:pStyle w:val="Telobesedila"/>
        <w:spacing w:before="1"/>
        <w:rPr>
          <w:b/>
          <w:bCs/>
        </w:rPr>
      </w:pPr>
    </w:p>
    <w:p w14:paraId="3DAD34C0" w14:textId="77777777" w:rsidR="00AA0DA1" w:rsidRDefault="00AA0DA1" w:rsidP="00536ADE">
      <w:pPr>
        <w:pStyle w:val="Telobesedila"/>
        <w:spacing w:before="1"/>
        <w:rPr>
          <w:b/>
          <w:bCs/>
        </w:rPr>
      </w:pPr>
    </w:p>
    <w:p w14:paraId="3FFBC0FE" w14:textId="77777777" w:rsidR="00AA0DA1" w:rsidRDefault="00AA0DA1" w:rsidP="00536ADE">
      <w:pPr>
        <w:pStyle w:val="Telobesedila"/>
        <w:spacing w:before="1"/>
        <w:rPr>
          <w:b/>
          <w:bCs/>
        </w:rPr>
      </w:pPr>
    </w:p>
    <w:p w14:paraId="642072EE" w14:textId="77777777" w:rsidR="00AA0DA1" w:rsidRDefault="00AA0DA1" w:rsidP="00536ADE">
      <w:pPr>
        <w:pStyle w:val="Telobesedila"/>
        <w:spacing w:before="1"/>
        <w:rPr>
          <w:b/>
          <w:bCs/>
        </w:rPr>
      </w:pPr>
    </w:p>
    <w:p w14:paraId="1FB476FD" w14:textId="77777777" w:rsidR="00536ADE" w:rsidRPr="00B93146" w:rsidRDefault="00536ADE" w:rsidP="00536ADE">
      <w:pPr>
        <w:pStyle w:val="Telobesedila"/>
        <w:spacing w:before="1"/>
        <w:rPr>
          <w:b/>
          <w:bCs/>
        </w:rPr>
      </w:pPr>
    </w:p>
    <w:p w14:paraId="5BADCB93" w14:textId="77777777" w:rsidR="00AD2040" w:rsidRDefault="00AD2040" w:rsidP="00AD2040">
      <w:pPr>
        <w:pStyle w:val="Naslov1"/>
        <w:tabs>
          <w:tab w:val="left" w:pos="876"/>
        </w:tabs>
        <w:ind w:left="0" w:firstLine="0"/>
      </w:pPr>
      <w:r>
        <w:rPr>
          <w:u w:val="single"/>
        </w:rPr>
        <w:lastRenderedPageBreak/>
        <w:t>Veterinarska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določila</w:t>
      </w:r>
    </w:p>
    <w:p w14:paraId="35679C7F" w14:textId="77777777" w:rsidR="00AD2040" w:rsidRDefault="00AD2040" w:rsidP="00AD2040">
      <w:pPr>
        <w:pStyle w:val="Telobesedila"/>
        <w:spacing w:before="1"/>
        <w:ind w:left="158"/>
      </w:pPr>
      <w:r>
        <w:t>Vsi</w:t>
      </w:r>
      <w:r>
        <w:rPr>
          <w:spacing w:val="-2"/>
        </w:rPr>
        <w:t xml:space="preserve"> </w:t>
      </w:r>
      <w:r>
        <w:t>konji</w:t>
      </w:r>
      <w:r>
        <w:rPr>
          <w:spacing w:val="-1"/>
        </w:rPr>
        <w:t xml:space="preserve"> </w:t>
      </w:r>
      <w:r>
        <w:t>morajo</w:t>
      </w:r>
      <w:r>
        <w:rPr>
          <w:spacing w:val="-3"/>
        </w:rPr>
        <w:t xml:space="preserve"> </w:t>
      </w:r>
      <w:r>
        <w:t>imeti</w:t>
      </w:r>
      <w:r>
        <w:rPr>
          <w:spacing w:val="-2"/>
        </w:rPr>
        <w:t xml:space="preserve"> </w:t>
      </w:r>
      <w:r>
        <w:t>veljavne</w:t>
      </w:r>
      <w:r>
        <w:rPr>
          <w:spacing w:val="-1"/>
        </w:rPr>
        <w:t xml:space="preserve"> </w:t>
      </w:r>
      <w:r>
        <w:t>FEI</w:t>
      </w:r>
      <w:r>
        <w:rPr>
          <w:spacing w:val="-4"/>
        </w:rPr>
        <w:t xml:space="preserve"> </w:t>
      </w:r>
      <w:r>
        <w:t>potne</w:t>
      </w:r>
      <w:r>
        <w:rPr>
          <w:spacing w:val="-3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ID-je</w:t>
      </w:r>
      <w:r>
        <w:rPr>
          <w:spacing w:val="-3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katerih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razvidno:</w:t>
      </w:r>
    </w:p>
    <w:p w14:paraId="62EB82A9" w14:textId="77777777" w:rsidR="00AD2040" w:rsidRDefault="00AD2040" w:rsidP="00AD2040">
      <w:pPr>
        <w:pStyle w:val="Odstavekseznama"/>
        <w:numPr>
          <w:ilvl w:val="1"/>
          <w:numId w:val="1"/>
        </w:numPr>
        <w:tabs>
          <w:tab w:val="left" w:pos="878"/>
        </w:tabs>
        <w:ind w:left="878" w:hanging="360"/>
        <w:rPr>
          <w:sz w:val="24"/>
        </w:rPr>
      </w:pPr>
      <w:r>
        <w:rPr>
          <w:sz w:val="24"/>
        </w:rPr>
        <w:t>IAK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Coggins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test,</w:t>
      </w:r>
      <w:r>
        <w:rPr>
          <w:spacing w:val="-2"/>
          <w:sz w:val="24"/>
        </w:rPr>
        <w:t xml:space="preserve"> </w:t>
      </w:r>
      <w:r>
        <w:rPr>
          <w:sz w:val="24"/>
        </w:rPr>
        <w:t>ki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sme</w:t>
      </w:r>
      <w:r>
        <w:rPr>
          <w:spacing w:val="2"/>
          <w:sz w:val="24"/>
        </w:rPr>
        <w:t xml:space="preserve"> </w:t>
      </w:r>
      <w:r>
        <w:rPr>
          <w:sz w:val="24"/>
        </w:rPr>
        <w:t>biti</w:t>
      </w:r>
      <w:r>
        <w:rPr>
          <w:spacing w:val="-2"/>
          <w:sz w:val="24"/>
        </w:rPr>
        <w:t xml:space="preserve"> </w:t>
      </w:r>
      <w:r>
        <w:rPr>
          <w:sz w:val="24"/>
        </w:rPr>
        <w:t>starejši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enega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leta.</w:t>
      </w:r>
    </w:p>
    <w:p w14:paraId="00007506" w14:textId="77777777" w:rsidR="00AD2040" w:rsidRDefault="00AD2040" w:rsidP="00AD2040">
      <w:pPr>
        <w:pStyle w:val="Odstavekseznama"/>
        <w:numPr>
          <w:ilvl w:val="1"/>
          <w:numId w:val="1"/>
        </w:numPr>
        <w:tabs>
          <w:tab w:val="left" w:pos="878"/>
        </w:tabs>
        <w:ind w:left="878" w:right="254" w:hanging="360"/>
        <w:rPr>
          <w:sz w:val="24"/>
        </w:rPr>
      </w:pPr>
      <w:r>
        <w:rPr>
          <w:sz w:val="24"/>
        </w:rPr>
        <w:t>Datum</w:t>
      </w:r>
      <w:r>
        <w:rPr>
          <w:spacing w:val="-5"/>
          <w:sz w:val="24"/>
        </w:rPr>
        <w:t xml:space="preserve"> </w:t>
      </w:r>
      <w:r>
        <w:rPr>
          <w:sz w:val="24"/>
        </w:rPr>
        <w:t>zadnje</w:t>
      </w:r>
      <w:r>
        <w:rPr>
          <w:spacing w:val="-3"/>
          <w:sz w:val="24"/>
        </w:rPr>
        <w:t xml:space="preserve"> </w:t>
      </w:r>
      <w:r>
        <w:rPr>
          <w:sz w:val="24"/>
        </w:rPr>
        <w:t>vakcinacije</w:t>
      </w:r>
      <w:r>
        <w:rPr>
          <w:spacing w:val="-3"/>
          <w:sz w:val="24"/>
        </w:rPr>
        <w:t xml:space="preserve"> </w:t>
      </w:r>
      <w:r>
        <w:rPr>
          <w:sz w:val="24"/>
        </w:rPr>
        <w:t>proti</w:t>
      </w:r>
      <w:r>
        <w:rPr>
          <w:spacing w:val="-3"/>
          <w:sz w:val="24"/>
        </w:rPr>
        <w:t xml:space="preserve"> </w:t>
      </w:r>
      <w:r>
        <w:rPr>
          <w:sz w:val="24"/>
        </w:rPr>
        <w:t>konjski</w:t>
      </w:r>
      <w:r>
        <w:rPr>
          <w:spacing w:val="-4"/>
          <w:sz w:val="24"/>
        </w:rPr>
        <w:t xml:space="preserve"> </w:t>
      </w:r>
      <w:r>
        <w:rPr>
          <w:sz w:val="24"/>
        </w:rPr>
        <w:t>influenci</w:t>
      </w:r>
      <w:r>
        <w:rPr>
          <w:spacing w:val="-3"/>
          <w:sz w:val="24"/>
        </w:rPr>
        <w:t xml:space="preserve"> </w:t>
      </w:r>
      <w:r>
        <w:rPr>
          <w:sz w:val="24"/>
        </w:rPr>
        <w:t>(ime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serijska</w:t>
      </w:r>
      <w:r>
        <w:rPr>
          <w:spacing w:val="-3"/>
          <w:sz w:val="24"/>
        </w:rPr>
        <w:t xml:space="preserve"> </w:t>
      </w:r>
      <w:r>
        <w:rPr>
          <w:sz w:val="24"/>
        </w:rPr>
        <w:t>št.</w:t>
      </w:r>
      <w:r>
        <w:rPr>
          <w:spacing w:val="-4"/>
          <w:sz w:val="24"/>
        </w:rPr>
        <w:t xml:space="preserve"> </w:t>
      </w:r>
      <w:r>
        <w:rPr>
          <w:sz w:val="24"/>
        </w:rPr>
        <w:t>cepiva),</w:t>
      </w:r>
      <w:r>
        <w:rPr>
          <w:spacing w:val="-5"/>
          <w:sz w:val="24"/>
        </w:rPr>
        <w:t xml:space="preserve"> </w:t>
      </w:r>
      <w:r>
        <w:rPr>
          <w:sz w:val="24"/>
        </w:rPr>
        <w:t>ki</w:t>
      </w:r>
      <w:r>
        <w:rPr>
          <w:spacing w:val="-3"/>
          <w:sz w:val="24"/>
        </w:rPr>
        <w:t xml:space="preserve"> </w:t>
      </w:r>
      <w:r>
        <w:rPr>
          <w:sz w:val="24"/>
        </w:rPr>
        <w:t>ne sme biti starejši od 6 mesecev pred prihodom na turnir (+ 21 dni ).</w:t>
      </w:r>
    </w:p>
    <w:p w14:paraId="4703F901" w14:textId="2BD12FBA" w:rsidR="00CC6B30" w:rsidRPr="00CC6B30" w:rsidRDefault="00CC6B30" w:rsidP="00CC6B30">
      <w:pPr>
        <w:pStyle w:val="Odstavekseznama"/>
        <w:numPr>
          <w:ilvl w:val="1"/>
          <w:numId w:val="1"/>
        </w:numPr>
        <w:tabs>
          <w:tab w:val="left" w:pos="878"/>
        </w:tabs>
        <w:spacing w:line="293" w:lineRule="exact"/>
        <w:ind w:left="878" w:hanging="360"/>
        <w:rPr>
          <w:b/>
          <w:bCs/>
          <w:sz w:val="24"/>
          <w:szCs w:val="24"/>
        </w:rPr>
      </w:pPr>
      <w:r w:rsidRPr="006B3AA0">
        <w:rPr>
          <w:b/>
          <w:bCs/>
          <w:sz w:val="24"/>
          <w:szCs w:val="24"/>
        </w:rPr>
        <w:t>izjava tekmovalca/pooblaš</w:t>
      </w:r>
      <w:r w:rsidRPr="006B3AA0">
        <w:rPr>
          <w:rFonts w:hint="eastAsia"/>
          <w:b/>
          <w:bCs/>
          <w:sz w:val="24"/>
          <w:szCs w:val="24"/>
        </w:rPr>
        <w:t>č</w:t>
      </w:r>
      <w:r w:rsidRPr="006B3AA0">
        <w:rPr>
          <w:b/>
          <w:bCs/>
          <w:sz w:val="24"/>
          <w:szCs w:val="24"/>
        </w:rPr>
        <w:t>enca o zdravstvenem stanju konja vklju</w:t>
      </w:r>
      <w:r w:rsidRPr="006B3AA0">
        <w:rPr>
          <w:rFonts w:hint="eastAsia"/>
          <w:b/>
          <w:bCs/>
          <w:sz w:val="24"/>
          <w:szCs w:val="24"/>
        </w:rPr>
        <w:t>č</w:t>
      </w:r>
      <w:r w:rsidRPr="006B3AA0">
        <w:rPr>
          <w:b/>
          <w:bCs/>
          <w:sz w:val="24"/>
          <w:szCs w:val="24"/>
        </w:rPr>
        <w:t xml:space="preserve">no z vpisanimi podatki o merjenju telesne temperature konja za zadnje tri dni pred prihodom na tekmovanje.  </w:t>
      </w:r>
      <w:r>
        <w:rPr>
          <w:b/>
          <w:bCs/>
          <w:sz w:val="24"/>
          <w:szCs w:val="24"/>
        </w:rPr>
        <w:t>(</w:t>
      </w:r>
      <w:r w:rsidRPr="000A6F09">
        <w:rPr>
          <w:b/>
          <w:bCs/>
          <w:sz w:val="24"/>
          <w:szCs w:val="24"/>
        </w:rPr>
        <w:t>Tiskovina za pripravo izjave tekmovalca o zdravstvenem stanju konja je na voljo na spletni strani KZS.</w:t>
      </w:r>
      <w:r>
        <w:rPr>
          <w:b/>
          <w:bCs/>
          <w:sz w:val="24"/>
          <w:szCs w:val="24"/>
        </w:rPr>
        <w:t>)</w:t>
      </w:r>
    </w:p>
    <w:p w14:paraId="2C9622AD" w14:textId="77777777" w:rsidR="00AD2040" w:rsidRPr="00BA0AF7" w:rsidRDefault="00AD2040" w:rsidP="00AD2040">
      <w:pPr>
        <w:pStyle w:val="Odstavekseznama"/>
        <w:numPr>
          <w:ilvl w:val="1"/>
          <w:numId w:val="1"/>
        </w:numPr>
        <w:tabs>
          <w:tab w:val="left" w:pos="878"/>
        </w:tabs>
        <w:spacing w:line="293" w:lineRule="exact"/>
        <w:ind w:left="878" w:hanging="360"/>
        <w:rPr>
          <w:sz w:val="24"/>
        </w:rPr>
      </w:pPr>
      <w:r>
        <w:rPr>
          <w:sz w:val="24"/>
        </w:rPr>
        <w:t>priporočeno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cepljenje</w:t>
      </w:r>
      <w:r>
        <w:rPr>
          <w:spacing w:val="-3"/>
          <w:sz w:val="24"/>
        </w:rPr>
        <w:t xml:space="preserve"> </w:t>
      </w:r>
      <w:r>
        <w:rPr>
          <w:sz w:val="24"/>
        </w:rPr>
        <w:t>proti</w:t>
      </w:r>
      <w:r>
        <w:rPr>
          <w:spacing w:val="-4"/>
          <w:sz w:val="24"/>
        </w:rPr>
        <w:t xml:space="preserve"> </w:t>
      </w:r>
      <w:r>
        <w:rPr>
          <w:sz w:val="24"/>
        </w:rPr>
        <w:t>EHV-1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virusu</w:t>
      </w:r>
    </w:p>
    <w:p w14:paraId="16BD02DF" w14:textId="77777777" w:rsidR="00AD2040" w:rsidRPr="00FF3191" w:rsidRDefault="00AD2040" w:rsidP="00AD2040">
      <w:pPr>
        <w:pStyle w:val="Odstavekseznama"/>
        <w:numPr>
          <w:ilvl w:val="1"/>
          <w:numId w:val="1"/>
        </w:numPr>
        <w:tabs>
          <w:tab w:val="left" w:pos="878"/>
        </w:tabs>
        <w:spacing w:line="293" w:lineRule="exact"/>
        <w:ind w:left="878" w:hanging="360"/>
        <w:rPr>
          <w:sz w:val="24"/>
          <w:szCs w:val="24"/>
        </w:rPr>
      </w:pPr>
      <w:r w:rsidRPr="00FF3191">
        <w:rPr>
          <w:sz w:val="24"/>
          <w:szCs w:val="24"/>
        </w:rPr>
        <w:t>vse</w:t>
      </w:r>
      <w:r w:rsidRPr="00FF3191">
        <w:rPr>
          <w:spacing w:val="-3"/>
          <w:sz w:val="24"/>
          <w:szCs w:val="24"/>
        </w:rPr>
        <w:t xml:space="preserve"> </w:t>
      </w:r>
      <w:r w:rsidRPr="00FF3191">
        <w:rPr>
          <w:sz w:val="24"/>
          <w:szCs w:val="24"/>
        </w:rPr>
        <w:t>udeležence</w:t>
      </w:r>
      <w:r w:rsidRPr="00FF3191">
        <w:rPr>
          <w:spacing w:val="-4"/>
          <w:sz w:val="24"/>
          <w:szCs w:val="24"/>
        </w:rPr>
        <w:t xml:space="preserve"> </w:t>
      </w:r>
      <w:r w:rsidRPr="00FF3191">
        <w:rPr>
          <w:sz w:val="24"/>
          <w:szCs w:val="24"/>
        </w:rPr>
        <w:t>obveščamo,</w:t>
      </w:r>
      <w:r w:rsidRPr="00FF3191">
        <w:rPr>
          <w:spacing w:val="-3"/>
          <w:sz w:val="24"/>
          <w:szCs w:val="24"/>
        </w:rPr>
        <w:t xml:space="preserve"> </w:t>
      </w:r>
      <w:r w:rsidRPr="00FF3191">
        <w:rPr>
          <w:sz w:val="24"/>
          <w:szCs w:val="24"/>
        </w:rPr>
        <w:t>da</w:t>
      </w:r>
      <w:r w:rsidRPr="00FF3191">
        <w:rPr>
          <w:spacing w:val="-2"/>
          <w:sz w:val="24"/>
          <w:szCs w:val="24"/>
        </w:rPr>
        <w:t xml:space="preserve"> </w:t>
      </w:r>
      <w:r w:rsidRPr="00FF3191">
        <w:rPr>
          <w:b/>
          <w:sz w:val="24"/>
          <w:szCs w:val="24"/>
        </w:rPr>
        <w:t>brez</w:t>
      </w:r>
      <w:r w:rsidRPr="00FF3191">
        <w:rPr>
          <w:b/>
          <w:spacing w:val="-2"/>
          <w:sz w:val="24"/>
          <w:szCs w:val="24"/>
        </w:rPr>
        <w:t xml:space="preserve"> </w:t>
      </w:r>
      <w:r w:rsidRPr="00FF3191">
        <w:rPr>
          <w:b/>
          <w:sz w:val="24"/>
          <w:szCs w:val="24"/>
        </w:rPr>
        <w:t>potnih</w:t>
      </w:r>
      <w:r w:rsidRPr="00FF3191">
        <w:rPr>
          <w:b/>
          <w:spacing w:val="-4"/>
          <w:sz w:val="24"/>
          <w:szCs w:val="24"/>
        </w:rPr>
        <w:t xml:space="preserve"> </w:t>
      </w:r>
      <w:r w:rsidRPr="00FF3191">
        <w:rPr>
          <w:b/>
          <w:sz w:val="24"/>
          <w:szCs w:val="24"/>
        </w:rPr>
        <w:t>listov</w:t>
      </w:r>
      <w:r w:rsidRPr="00FF3191">
        <w:rPr>
          <w:b/>
          <w:spacing w:val="-4"/>
          <w:sz w:val="24"/>
          <w:szCs w:val="24"/>
        </w:rPr>
        <w:t xml:space="preserve"> </w:t>
      </w:r>
      <w:r w:rsidRPr="00FF3191">
        <w:rPr>
          <w:b/>
          <w:sz w:val="24"/>
          <w:szCs w:val="24"/>
        </w:rPr>
        <w:t>oz.</w:t>
      </w:r>
      <w:r w:rsidRPr="00FF3191">
        <w:rPr>
          <w:b/>
          <w:spacing w:val="-4"/>
          <w:sz w:val="24"/>
          <w:szCs w:val="24"/>
        </w:rPr>
        <w:t xml:space="preserve"> </w:t>
      </w:r>
      <w:r w:rsidRPr="00FF3191">
        <w:rPr>
          <w:b/>
          <w:sz w:val="24"/>
          <w:szCs w:val="24"/>
        </w:rPr>
        <w:t>ID</w:t>
      </w:r>
      <w:r w:rsidRPr="00FF3191">
        <w:rPr>
          <w:b/>
          <w:spacing w:val="-3"/>
          <w:sz w:val="24"/>
          <w:szCs w:val="24"/>
        </w:rPr>
        <w:t xml:space="preserve"> </w:t>
      </w:r>
      <w:r w:rsidRPr="00FF3191">
        <w:rPr>
          <w:b/>
          <w:sz w:val="24"/>
          <w:szCs w:val="24"/>
        </w:rPr>
        <w:t>ne</w:t>
      </w:r>
      <w:r w:rsidRPr="00FF3191">
        <w:rPr>
          <w:b/>
          <w:spacing w:val="-6"/>
          <w:sz w:val="24"/>
          <w:szCs w:val="24"/>
        </w:rPr>
        <w:t xml:space="preserve"> </w:t>
      </w:r>
      <w:r w:rsidRPr="00FF3191">
        <w:rPr>
          <w:b/>
          <w:sz w:val="24"/>
          <w:szCs w:val="24"/>
        </w:rPr>
        <w:t>bomo</w:t>
      </w:r>
      <w:r w:rsidRPr="00FF3191">
        <w:rPr>
          <w:b/>
          <w:spacing w:val="-2"/>
          <w:sz w:val="24"/>
          <w:szCs w:val="24"/>
        </w:rPr>
        <w:t xml:space="preserve"> </w:t>
      </w:r>
      <w:r w:rsidRPr="00FF3191">
        <w:rPr>
          <w:b/>
          <w:sz w:val="24"/>
          <w:szCs w:val="24"/>
        </w:rPr>
        <w:t>dovolili</w:t>
      </w:r>
      <w:r w:rsidRPr="00FF3191">
        <w:rPr>
          <w:b/>
          <w:spacing w:val="-2"/>
          <w:sz w:val="24"/>
          <w:szCs w:val="24"/>
        </w:rPr>
        <w:t xml:space="preserve"> </w:t>
      </w:r>
      <w:r w:rsidRPr="00FF3191">
        <w:rPr>
          <w:b/>
          <w:sz w:val="24"/>
          <w:szCs w:val="24"/>
        </w:rPr>
        <w:t xml:space="preserve">vstopa </w:t>
      </w:r>
      <w:r w:rsidRPr="00FF3191">
        <w:rPr>
          <w:sz w:val="24"/>
          <w:szCs w:val="24"/>
        </w:rPr>
        <w:t>na tekmovalni prostor.</w:t>
      </w:r>
    </w:p>
    <w:p w14:paraId="6C23D2DE" w14:textId="77777777" w:rsidR="00AD2040" w:rsidRDefault="00AD2040" w:rsidP="00AD2040">
      <w:pPr>
        <w:pStyle w:val="Telobesedila"/>
        <w:ind w:left="158" w:right="138"/>
      </w:pPr>
      <w:r>
        <w:t>Dokumenti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morajo predati</w:t>
      </w:r>
      <w:r>
        <w:rPr>
          <w:spacing w:val="-4"/>
        </w:rPr>
        <w:t xml:space="preserve"> </w:t>
      </w:r>
      <w:r>
        <w:t>osebju</w:t>
      </w:r>
      <w:r>
        <w:rPr>
          <w:spacing w:val="-3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 xml:space="preserve">prihodu na prizorišče in se vračajo ob plačilu </w:t>
      </w:r>
      <w:proofErr w:type="spellStart"/>
      <w:r>
        <w:t>štartnin</w:t>
      </w:r>
      <w:proofErr w:type="spellEnd"/>
      <w:r>
        <w:t>.</w:t>
      </w:r>
    </w:p>
    <w:p w14:paraId="7EBB3393" w14:textId="77777777" w:rsidR="00BA0AF7" w:rsidRDefault="00BA0AF7" w:rsidP="00BA0AF7">
      <w:pPr>
        <w:tabs>
          <w:tab w:val="left" w:pos="878"/>
        </w:tabs>
        <w:spacing w:line="293" w:lineRule="exact"/>
      </w:pPr>
    </w:p>
    <w:p w14:paraId="2BDD1246" w14:textId="77777777" w:rsidR="00BA0AF7" w:rsidRDefault="00BA0AF7" w:rsidP="00AD2040">
      <w:pPr>
        <w:pStyle w:val="Naslov1"/>
        <w:tabs>
          <w:tab w:val="left" w:pos="876"/>
        </w:tabs>
        <w:ind w:left="0" w:firstLine="0"/>
        <w:jc w:val="both"/>
      </w:pPr>
      <w:r>
        <w:rPr>
          <w:spacing w:val="-2"/>
          <w:u w:val="single"/>
        </w:rPr>
        <w:t>Drugo</w:t>
      </w:r>
    </w:p>
    <w:p w14:paraId="7CE056AD" w14:textId="77777777" w:rsidR="00BA0AF7" w:rsidRDefault="00BA0AF7" w:rsidP="00BA0AF7">
      <w:pPr>
        <w:pStyle w:val="Telobesedila"/>
        <w:ind w:left="158"/>
      </w:pPr>
      <w:r>
        <w:t>Organizator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odgovarja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morebitne</w:t>
      </w:r>
      <w:r>
        <w:rPr>
          <w:spacing w:val="-4"/>
        </w:rPr>
        <w:t xml:space="preserve"> </w:t>
      </w:r>
      <w:r>
        <w:t>poškodbe,</w:t>
      </w:r>
      <w:r>
        <w:rPr>
          <w:spacing w:val="-2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bi</w:t>
      </w:r>
      <w:r>
        <w:rPr>
          <w:spacing w:val="-5"/>
        </w:rPr>
        <w:t xml:space="preserve"> </w:t>
      </w:r>
      <w:r>
        <w:t>nastale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konjih</w:t>
      </w:r>
      <w:r>
        <w:rPr>
          <w:spacing w:val="-4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 xml:space="preserve">prevoznih </w:t>
      </w:r>
      <w:r>
        <w:rPr>
          <w:spacing w:val="-2"/>
        </w:rPr>
        <w:t>sredstvih.</w:t>
      </w:r>
    </w:p>
    <w:p w14:paraId="5064851B" w14:textId="119363E5" w:rsidR="00BA0AF7" w:rsidRPr="00B93146" w:rsidRDefault="00BA0AF7" w:rsidP="00B93146">
      <w:pPr>
        <w:pStyle w:val="Telobesedila"/>
        <w:ind w:left="158" w:right="1446"/>
      </w:pPr>
      <w:r>
        <w:t>Vsi</w:t>
      </w:r>
      <w:r>
        <w:rPr>
          <w:spacing w:val="-3"/>
        </w:rPr>
        <w:t xml:space="preserve"> </w:t>
      </w:r>
      <w:r>
        <w:t>konji,</w:t>
      </w:r>
      <w:r>
        <w:rPr>
          <w:spacing w:val="-2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sodelujejo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tekmah</w:t>
      </w:r>
      <w:r>
        <w:rPr>
          <w:spacing w:val="-4"/>
        </w:rPr>
        <w:t xml:space="preserve"> </w:t>
      </w:r>
      <w:r>
        <w:t>morajo</w:t>
      </w:r>
      <w:r>
        <w:rPr>
          <w:spacing w:val="-4"/>
        </w:rPr>
        <w:t xml:space="preserve"> </w:t>
      </w:r>
      <w:r>
        <w:t>biti</w:t>
      </w:r>
      <w:r>
        <w:rPr>
          <w:spacing w:val="-5"/>
        </w:rPr>
        <w:t xml:space="preserve"> </w:t>
      </w:r>
      <w:r>
        <w:t>označeni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registrirani. Tekmovalci tekmujejo na lastno odgovornost</w:t>
      </w:r>
    </w:p>
    <w:p w14:paraId="3626388B" w14:textId="77777777" w:rsidR="00BA0AF7" w:rsidRDefault="00BA0AF7" w:rsidP="00A940D0">
      <w:pPr>
        <w:rPr>
          <w:rFonts w:asciiTheme="minorHAnsi" w:hAnsiTheme="minorHAnsi"/>
          <w:sz w:val="22"/>
          <w:szCs w:val="22"/>
        </w:rPr>
      </w:pPr>
    </w:p>
    <w:p w14:paraId="4C127FAC" w14:textId="77777777" w:rsidR="00716D87" w:rsidRDefault="00716D87" w:rsidP="00A940D0">
      <w:pPr>
        <w:rPr>
          <w:rFonts w:asciiTheme="minorHAnsi" w:hAnsiTheme="minorHAnsi"/>
          <w:sz w:val="22"/>
          <w:szCs w:val="22"/>
        </w:rPr>
      </w:pPr>
    </w:p>
    <w:p w14:paraId="09DDED5E" w14:textId="77777777" w:rsidR="00716D87" w:rsidRDefault="00716D87" w:rsidP="00A940D0">
      <w:pPr>
        <w:rPr>
          <w:rFonts w:asciiTheme="minorHAnsi" w:hAnsiTheme="minorHAnsi"/>
          <w:sz w:val="22"/>
          <w:szCs w:val="22"/>
        </w:rPr>
      </w:pPr>
    </w:p>
    <w:p w14:paraId="584421EA" w14:textId="73B7B81D" w:rsidR="00716D87" w:rsidRPr="00716D87" w:rsidRDefault="00716D87" w:rsidP="00A940D0">
      <w:pPr>
        <w:rPr>
          <w:rFonts w:asciiTheme="minorHAnsi" w:hAnsiTheme="minorHAnsi"/>
        </w:rPr>
      </w:pPr>
      <w:r w:rsidRPr="00716D87">
        <w:rPr>
          <w:rFonts w:asciiTheme="minorHAnsi" w:hAnsiTheme="minorHAnsi"/>
        </w:rPr>
        <w:t>Vabljeni, da se nam pridružite na športno obarvanem vikendu!</w:t>
      </w:r>
    </w:p>
    <w:p w14:paraId="3CC34BD6" w14:textId="77777777" w:rsidR="00716D87" w:rsidRPr="00716D87" w:rsidRDefault="00716D87" w:rsidP="00A940D0">
      <w:pPr>
        <w:rPr>
          <w:rFonts w:asciiTheme="minorHAnsi" w:hAnsiTheme="minorHAnsi"/>
        </w:rPr>
      </w:pPr>
    </w:p>
    <w:p w14:paraId="06D35DF4" w14:textId="77777777" w:rsidR="00716D87" w:rsidRPr="00716D87" w:rsidRDefault="00716D87" w:rsidP="00A940D0">
      <w:pPr>
        <w:rPr>
          <w:rFonts w:asciiTheme="minorHAnsi" w:hAnsiTheme="minorHAnsi"/>
        </w:rPr>
      </w:pPr>
    </w:p>
    <w:p w14:paraId="18BA11E8" w14:textId="77777777" w:rsidR="00716D87" w:rsidRPr="00716D87" w:rsidRDefault="00716D87" w:rsidP="00A940D0">
      <w:pPr>
        <w:rPr>
          <w:rFonts w:asciiTheme="minorHAnsi" w:hAnsiTheme="minorHAnsi"/>
        </w:rPr>
      </w:pPr>
    </w:p>
    <w:p w14:paraId="7779936D" w14:textId="1320BE07" w:rsidR="00BA0AF7" w:rsidRPr="00CC6B30" w:rsidRDefault="00716D87" w:rsidP="00A940D0">
      <w:pPr>
        <w:rPr>
          <w:rFonts w:asciiTheme="minorHAnsi" w:hAnsiTheme="minorHAnsi"/>
        </w:rPr>
      </w:pPr>
      <w:r w:rsidRPr="00716D87">
        <w:rPr>
          <w:rFonts w:asciiTheme="minorHAnsi" w:hAnsiTheme="minorHAnsi"/>
        </w:rPr>
        <w:t xml:space="preserve">Organizator: </w:t>
      </w:r>
      <w:r w:rsidR="00B93146">
        <w:rPr>
          <w:rFonts w:asciiTheme="minorHAnsi" w:hAnsiTheme="minorHAnsi"/>
        </w:rPr>
        <w:tab/>
      </w:r>
      <w:r w:rsidRPr="00716D87">
        <w:rPr>
          <w:rFonts w:asciiTheme="minorHAnsi" w:hAnsiTheme="minorHAnsi"/>
        </w:rPr>
        <w:t>ŠD Konjeniški center Celje</w:t>
      </w:r>
    </w:p>
    <w:p w14:paraId="0A676D80" w14:textId="77777777" w:rsidR="00BA0AF7" w:rsidRDefault="00BA0AF7" w:rsidP="00A940D0">
      <w:pPr>
        <w:rPr>
          <w:rFonts w:asciiTheme="minorHAnsi" w:hAnsiTheme="minorHAnsi"/>
          <w:sz w:val="22"/>
          <w:szCs w:val="22"/>
        </w:rPr>
      </w:pPr>
    </w:p>
    <w:sectPr w:rsidR="00BA0AF7" w:rsidSect="00E02281">
      <w:headerReference w:type="default" r:id="rId12"/>
      <w:footerReference w:type="default" r:id="rId13"/>
      <w:pgSz w:w="11906" w:h="16838"/>
      <w:pgMar w:top="2552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B64C" w14:textId="77777777" w:rsidR="00B357D0" w:rsidRDefault="00B357D0" w:rsidP="00C554ED">
      <w:r>
        <w:separator/>
      </w:r>
    </w:p>
  </w:endnote>
  <w:endnote w:type="continuationSeparator" w:id="0">
    <w:p w14:paraId="7DE5E987" w14:textId="77777777" w:rsidR="00B357D0" w:rsidRDefault="00B357D0" w:rsidP="00C5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115086164"/>
      <w:docPartObj>
        <w:docPartGallery w:val="Page Numbers (Bottom of Page)"/>
        <w:docPartUnique/>
      </w:docPartObj>
    </w:sdtPr>
    <w:sdtContent>
      <w:p w14:paraId="6E38A7C1" w14:textId="77777777" w:rsidR="00E02281" w:rsidRPr="00E02281" w:rsidRDefault="00E02281">
        <w:pPr>
          <w:pStyle w:val="Noga"/>
          <w:jc w:val="right"/>
          <w:rPr>
            <w:sz w:val="20"/>
            <w:szCs w:val="20"/>
          </w:rPr>
        </w:pPr>
        <w:r w:rsidRPr="00E02281">
          <w:rPr>
            <w:sz w:val="20"/>
            <w:szCs w:val="20"/>
          </w:rPr>
          <w:fldChar w:fldCharType="begin"/>
        </w:r>
        <w:r w:rsidRPr="00E02281">
          <w:rPr>
            <w:sz w:val="20"/>
            <w:szCs w:val="20"/>
          </w:rPr>
          <w:instrText>PAGE   \* MERGEFORMAT</w:instrText>
        </w:r>
        <w:r w:rsidRPr="00E02281">
          <w:rPr>
            <w:sz w:val="20"/>
            <w:szCs w:val="20"/>
          </w:rPr>
          <w:fldChar w:fldCharType="separate"/>
        </w:r>
        <w:r w:rsidR="00B86772">
          <w:rPr>
            <w:noProof/>
            <w:sz w:val="20"/>
            <w:szCs w:val="20"/>
          </w:rPr>
          <w:t xml:space="preserve">- 1 </w:t>
        </w:r>
        <w:r w:rsidR="00B86772">
          <w:rPr>
            <w:noProof/>
            <w:sz w:val="20"/>
            <w:szCs w:val="20"/>
          </w:rPr>
          <w:t>-</w:t>
        </w:r>
        <w:r w:rsidRPr="00E02281">
          <w:rPr>
            <w:sz w:val="20"/>
            <w:szCs w:val="20"/>
          </w:rPr>
          <w:fldChar w:fldCharType="end"/>
        </w:r>
      </w:p>
    </w:sdtContent>
  </w:sdt>
  <w:p w14:paraId="0E8878E6" w14:textId="77777777" w:rsidR="00E02281" w:rsidRDefault="00E02281">
    <w:pPr>
      <w:pStyle w:val="Noga"/>
    </w:pPr>
  </w:p>
  <w:p w14:paraId="1C46A744" w14:textId="77777777" w:rsidR="00C84297" w:rsidRDefault="00C84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139D" w14:textId="77777777" w:rsidR="00B357D0" w:rsidRDefault="00B357D0" w:rsidP="00C554ED">
      <w:r>
        <w:separator/>
      </w:r>
    </w:p>
  </w:footnote>
  <w:footnote w:type="continuationSeparator" w:id="0">
    <w:p w14:paraId="1338735E" w14:textId="77777777" w:rsidR="00B357D0" w:rsidRDefault="00B357D0" w:rsidP="00C5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4A4D" w14:textId="77777777" w:rsidR="00C554ED" w:rsidRPr="00A940D0" w:rsidRDefault="001F1870" w:rsidP="00C554ED">
    <w:pPr>
      <w:pStyle w:val="Glava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C11AFC1" wp14:editId="1D902F38">
          <wp:simplePos x="0" y="0"/>
          <wp:positionH relativeFrom="margin">
            <wp:align>right</wp:align>
          </wp:positionH>
          <wp:positionV relativeFrom="paragraph">
            <wp:posOffset>-68368</wp:posOffset>
          </wp:positionV>
          <wp:extent cx="1149350" cy="11493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gobosioml\AppData\Local\Microsoft\Windows\INetCacheContent.Word\CKSC_logo'16-nov_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D0" w:rsidRPr="00A940D0">
      <w:rPr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04259" wp14:editId="50AE235A">
              <wp:simplePos x="0" y="0"/>
              <wp:positionH relativeFrom="leftMargin">
                <wp:posOffset>4445</wp:posOffset>
              </wp:positionH>
              <wp:positionV relativeFrom="paragraph">
                <wp:posOffset>-440055</wp:posOffset>
              </wp:positionV>
              <wp:extent cx="356870" cy="10710545"/>
              <wp:effectExtent l="0" t="0" r="24130" b="14605"/>
              <wp:wrapSquare wrapText="bothSides"/>
              <wp:docPr id="2" name="Pravoko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" cy="10710545"/>
                      </a:xfrm>
                      <a:prstGeom prst="rect">
                        <a:avLst/>
                      </a:prstGeom>
                      <a:solidFill>
                        <a:srgbClr val="00A65D"/>
                      </a:solidFill>
                      <a:ln>
                        <a:solidFill>
                          <a:srgbClr val="00A65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70385" id="Pravokotnik 2" o:spid="_x0000_s1026" style="position:absolute;margin-left:.35pt;margin-top:-34.65pt;width:28.1pt;height:8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" fillcolor="#00a65d" strokecolor="#00a65d" strokeweight="1pt">
              <w10:wrap type="square" anchorx="margin"/>
            </v:rect>
          </w:pict>
        </mc:Fallback>
      </mc:AlternateContent>
    </w:r>
    <w:r w:rsidR="001D7F3D">
      <w:rPr>
        <w:b/>
        <w:sz w:val="20"/>
        <w:szCs w:val="20"/>
      </w:rPr>
      <w:t>Konjeniški center Celje</w:t>
    </w:r>
    <w:r w:rsidR="00B431AC">
      <w:rPr>
        <w:sz w:val="20"/>
        <w:szCs w:val="20"/>
      </w:rPr>
      <w:br/>
      <w:t xml:space="preserve">Lopata 43 </w:t>
    </w:r>
    <w:r w:rsidR="00B431AC">
      <w:rPr>
        <w:sz w:val="20"/>
        <w:szCs w:val="20"/>
      </w:rPr>
      <w:br/>
      <w:t xml:space="preserve">SI-3000 Celje </w:t>
    </w:r>
    <w:r w:rsidR="001D7F3D">
      <w:rPr>
        <w:sz w:val="20"/>
        <w:szCs w:val="20"/>
      </w:rPr>
      <w:br/>
    </w:r>
    <w:r w:rsidR="001D7F3D">
      <w:rPr>
        <w:sz w:val="20"/>
        <w:szCs w:val="20"/>
      </w:rPr>
      <w:br/>
      <w:t>t: +386 40 646 367</w:t>
    </w:r>
    <w:r w:rsidR="00C554ED" w:rsidRPr="00A940D0">
      <w:rPr>
        <w:sz w:val="20"/>
        <w:szCs w:val="20"/>
      </w:rPr>
      <w:t xml:space="preserve"> </w:t>
    </w:r>
    <w:r w:rsidR="00C554ED" w:rsidRPr="00A940D0">
      <w:rPr>
        <w:sz w:val="20"/>
        <w:szCs w:val="20"/>
      </w:rPr>
      <w:br/>
      <w:t>e: info@konji-celje.si</w:t>
    </w:r>
  </w:p>
  <w:p w14:paraId="4F7159E4" w14:textId="77777777" w:rsidR="00C554ED" w:rsidRPr="00A940D0" w:rsidRDefault="00C554ED" w:rsidP="00C554ED">
    <w:pPr>
      <w:pStyle w:val="Glava"/>
      <w:rPr>
        <w:sz w:val="20"/>
        <w:szCs w:val="20"/>
      </w:rPr>
    </w:pPr>
    <w:r w:rsidRPr="00A940D0">
      <w:rPr>
        <w:sz w:val="20"/>
        <w:szCs w:val="20"/>
      </w:rPr>
      <w:t xml:space="preserve">www.konji-celje.si  </w:t>
    </w:r>
  </w:p>
  <w:p w14:paraId="0E289E8E" w14:textId="77777777" w:rsidR="00C84297" w:rsidRDefault="00C842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2974"/>
    <w:multiLevelType w:val="hybridMultilevel"/>
    <w:tmpl w:val="3F843392"/>
    <w:lvl w:ilvl="0" w:tplc="0424000F">
      <w:start w:val="1"/>
      <w:numFmt w:val="decimal"/>
      <w:lvlText w:val="%1."/>
      <w:lvlJc w:val="left"/>
      <w:pPr>
        <w:ind w:left="3478" w:hanging="360"/>
      </w:pPr>
      <w:rPr>
        <w:rFonts w:hint="default"/>
        <w:b/>
        <w:bCs/>
        <w:i w:val="0"/>
        <w:iCs w:val="0"/>
        <w:spacing w:val="-1"/>
        <w:w w:val="100"/>
        <w:sz w:val="28"/>
        <w:szCs w:val="28"/>
        <w:lang w:val="sl-SI" w:eastAsia="en-US" w:bidi="ar-SA"/>
      </w:rPr>
    </w:lvl>
    <w:lvl w:ilvl="1" w:tplc="B3C28920">
      <w:numFmt w:val="bullet"/>
      <w:lvlText w:val="-"/>
      <w:lvlJc w:val="left"/>
      <w:pPr>
        <w:ind w:left="5012" w:hanging="13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2" w:tplc="0B8A2700">
      <w:numFmt w:val="bullet"/>
      <w:lvlText w:val="•"/>
      <w:lvlJc w:val="left"/>
      <w:pPr>
        <w:ind w:left="5789" w:hanging="130"/>
      </w:pPr>
      <w:rPr>
        <w:rFonts w:hint="default"/>
        <w:lang w:val="sl-SI" w:eastAsia="en-US" w:bidi="ar-SA"/>
      </w:rPr>
    </w:lvl>
    <w:lvl w:ilvl="3" w:tplc="92B4A9C4">
      <w:numFmt w:val="bullet"/>
      <w:lvlText w:val="•"/>
      <w:lvlJc w:val="left"/>
      <w:pPr>
        <w:ind w:left="6559" w:hanging="130"/>
      </w:pPr>
      <w:rPr>
        <w:rFonts w:hint="default"/>
        <w:lang w:val="sl-SI" w:eastAsia="en-US" w:bidi="ar-SA"/>
      </w:rPr>
    </w:lvl>
    <w:lvl w:ilvl="4" w:tplc="766C6CEA">
      <w:numFmt w:val="bullet"/>
      <w:lvlText w:val="•"/>
      <w:lvlJc w:val="left"/>
      <w:pPr>
        <w:ind w:left="7328" w:hanging="130"/>
      </w:pPr>
      <w:rPr>
        <w:rFonts w:hint="default"/>
        <w:lang w:val="sl-SI" w:eastAsia="en-US" w:bidi="ar-SA"/>
      </w:rPr>
    </w:lvl>
    <w:lvl w:ilvl="5" w:tplc="EFA6437A">
      <w:numFmt w:val="bullet"/>
      <w:lvlText w:val="•"/>
      <w:lvlJc w:val="left"/>
      <w:pPr>
        <w:ind w:left="8098" w:hanging="130"/>
      </w:pPr>
      <w:rPr>
        <w:rFonts w:hint="default"/>
        <w:lang w:val="sl-SI" w:eastAsia="en-US" w:bidi="ar-SA"/>
      </w:rPr>
    </w:lvl>
    <w:lvl w:ilvl="6" w:tplc="0BCABEC4">
      <w:numFmt w:val="bullet"/>
      <w:lvlText w:val="•"/>
      <w:lvlJc w:val="left"/>
      <w:pPr>
        <w:ind w:left="8868" w:hanging="130"/>
      </w:pPr>
      <w:rPr>
        <w:rFonts w:hint="default"/>
        <w:lang w:val="sl-SI" w:eastAsia="en-US" w:bidi="ar-SA"/>
      </w:rPr>
    </w:lvl>
    <w:lvl w:ilvl="7" w:tplc="DE74B37A">
      <w:numFmt w:val="bullet"/>
      <w:lvlText w:val="•"/>
      <w:lvlJc w:val="left"/>
      <w:pPr>
        <w:ind w:left="9637" w:hanging="130"/>
      </w:pPr>
      <w:rPr>
        <w:rFonts w:hint="default"/>
        <w:lang w:val="sl-SI" w:eastAsia="en-US" w:bidi="ar-SA"/>
      </w:rPr>
    </w:lvl>
    <w:lvl w:ilvl="8" w:tplc="C27811A2">
      <w:numFmt w:val="bullet"/>
      <w:lvlText w:val="•"/>
      <w:lvlJc w:val="left"/>
      <w:pPr>
        <w:ind w:left="10407" w:hanging="130"/>
      </w:pPr>
      <w:rPr>
        <w:rFonts w:hint="default"/>
        <w:lang w:val="sl-SI" w:eastAsia="en-US" w:bidi="ar-SA"/>
      </w:rPr>
    </w:lvl>
  </w:abstractNum>
  <w:abstractNum w:abstractNumId="1" w15:restartNumberingAfterBreak="0">
    <w:nsid w:val="1BD75062"/>
    <w:multiLevelType w:val="hybridMultilevel"/>
    <w:tmpl w:val="A22A8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D4DE2"/>
    <w:multiLevelType w:val="hybridMultilevel"/>
    <w:tmpl w:val="369C81FA"/>
    <w:lvl w:ilvl="0" w:tplc="B176837C">
      <w:numFmt w:val="bullet"/>
      <w:lvlText w:val="•"/>
      <w:lvlJc w:val="left"/>
      <w:pPr>
        <w:ind w:left="158" w:hanging="70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C354DE6C">
      <w:numFmt w:val="bullet"/>
      <w:lvlText w:val="•"/>
      <w:lvlJc w:val="left"/>
      <w:pPr>
        <w:ind w:left="1078" w:hanging="708"/>
      </w:pPr>
      <w:rPr>
        <w:rFonts w:hint="default"/>
        <w:lang w:val="sl-SI" w:eastAsia="en-US" w:bidi="ar-SA"/>
      </w:rPr>
    </w:lvl>
    <w:lvl w:ilvl="2" w:tplc="62585D2E">
      <w:numFmt w:val="bullet"/>
      <w:lvlText w:val="•"/>
      <w:lvlJc w:val="left"/>
      <w:pPr>
        <w:ind w:left="1997" w:hanging="708"/>
      </w:pPr>
      <w:rPr>
        <w:rFonts w:hint="default"/>
        <w:lang w:val="sl-SI" w:eastAsia="en-US" w:bidi="ar-SA"/>
      </w:rPr>
    </w:lvl>
    <w:lvl w:ilvl="3" w:tplc="4C0CCCEE">
      <w:numFmt w:val="bullet"/>
      <w:lvlText w:val="•"/>
      <w:lvlJc w:val="left"/>
      <w:pPr>
        <w:ind w:left="2915" w:hanging="708"/>
      </w:pPr>
      <w:rPr>
        <w:rFonts w:hint="default"/>
        <w:lang w:val="sl-SI" w:eastAsia="en-US" w:bidi="ar-SA"/>
      </w:rPr>
    </w:lvl>
    <w:lvl w:ilvl="4" w:tplc="7FF8CB0C">
      <w:numFmt w:val="bullet"/>
      <w:lvlText w:val="•"/>
      <w:lvlJc w:val="left"/>
      <w:pPr>
        <w:ind w:left="3834" w:hanging="708"/>
      </w:pPr>
      <w:rPr>
        <w:rFonts w:hint="default"/>
        <w:lang w:val="sl-SI" w:eastAsia="en-US" w:bidi="ar-SA"/>
      </w:rPr>
    </w:lvl>
    <w:lvl w:ilvl="5" w:tplc="04FED65A">
      <w:numFmt w:val="bullet"/>
      <w:lvlText w:val="•"/>
      <w:lvlJc w:val="left"/>
      <w:pPr>
        <w:ind w:left="4753" w:hanging="708"/>
      </w:pPr>
      <w:rPr>
        <w:rFonts w:hint="default"/>
        <w:lang w:val="sl-SI" w:eastAsia="en-US" w:bidi="ar-SA"/>
      </w:rPr>
    </w:lvl>
    <w:lvl w:ilvl="6" w:tplc="D8BC4C5A">
      <w:numFmt w:val="bullet"/>
      <w:lvlText w:val="•"/>
      <w:lvlJc w:val="left"/>
      <w:pPr>
        <w:ind w:left="5671" w:hanging="708"/>
      </w:pPr>
      <w:rPr>
        <w:rFonts w:hint="default"/>
        <w:lang w:val="sl-SI" w:eastAsia="en-US" w:bidi="ar-SA"/>
      </w:rPr>
    </w:lvl>
    <w:lvl w:ilvl="7" w:tplc="A4EEEC10">
      <w:numFmt w:val="bullet"/>
      <w:lvlText w:val="•"/>
      <w:lvlJc w:val="left"/>
      <w:pPr>
        <w:ind w:left="6590" w:hanging="708"/>
      </w:pPr>
      <w:rPr>
        <w:rFonts w:hint="default"/>
        <w:lang w:val="sl-SI" w:eastAsia="en-US" w:bidi="ar-SA"/>
      </w:rPr>
    </w:lvl>
    <w:lvl w:ilvl="8" w:tplc="D0D4F9D8">
      <w:numFmt w:val="bullet"/>
      <w:lvlText w:val="•"/>
      <w:lvlJc w:val="left"/>
      <w:pPr>
        <w:ind w:left="7509" w:hanging="708"/>
      </w:pPr>
      <w:rPr>
        <w:rFonts w:hint="default"/>
        <w:lang w:val="sl-SI" w:eastAsia="en-US" w:bidi="ar-SA"/>
      </w:rPr>
    </w:lvl>
  </w:abstractNum>
  <w:abstractNum w:abstractNumId="3" w15:restartNumberingAfterBreak="0">
    <w:nsid w:val="2E9374F4"/>
    <w:multiLevelType w:val="hybridMultilevel"/>
    <w:tmpl w:val="E80487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86C8A"/>
    <w:multiLevelType w:val="hybridMultilevel"/>
    <w:tmpl w:val="87A8BBFE"/>
    <w:lvl w:ilvl="0" w:tplc="345E837A">
      <w:start w:val="67"/>
      <w:numFmt w:val="decimal"/>
      <w:lvlText w:val="%1."/>
      <w:lvlJc w:val="left"/>
      <w:pPr>
        <w:ind w:left="1238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958" w:hanging="360"/>
      </w:pPr>
    </w:lvl>
    <w:lvl w:ilvl="2" w:tplc="0424001B" w:tentative="1">
      <w:start w:val="1"/>
      <w:numFmt w:val="lowerRoman"/>
      <w:lvlText w:val="%3."/>
      <w:lvlJc w:val="right"/>
      <w:pPr>
        <w:ind w:left="2678" w:hanging="180"/>
      </w:pPr>
    </w:lvl>
    <w:lvl w:ilvl="3" w:tplc="0424000F" w:tentative="1">
      <w:start w:val="1"/>
      <w:numFmt w:val="decimal"/>
      <w:lvlText w:val="%4."/>
      <w:lvlJc w:val="left"/>
      <w:pPr>
        <w:ind w:left="3398" w:hanging="360"/>
      </w:pPr>
    </w:lvl>
    <w:lvl w:ilvl="4" w:tplc="04240019" w:tentative="1">
      <w:start w:val="1"/>
      <w:numFmt w:val="lowerLetter"/>
      <w:lvlText w:val="%5."/>
      <w:lvlJc w:val="left"/>
      <w:pPr>
        <w:ind w:left="4118" w:hanging="360"/>
      </w:pPr>
    </w:lvl>
    <w:lvl w:ilvl="5" w:tplc="0424001B" w:tentative="1">
      <w:start w:val="1"/>
      <w:numFmt w:val="lowerRoman"/>
      <w:lvlText w:val="%6."/>
      <w:lvlJc w:val="right"/>
      <w:pPr>
        <w:ind w:left="4838" w:hanging="180"/>
      </w:pPr>
    </w:lvl>
    <w:lvl w:ilvl="6" w:tplc="0424000F" w:tentative="1">
      <w:start w:val="1"/>
      <w:numFmt w:val="decimal"/>
      <w:lvlText w:val="%7."/>
      <w:lvlJc w:val="left"/>
      <w:pPr>
        <w:ind w:left="5558" w:hanging="360"/>
      </w:pPr>
    </w:lvl>
    <w:lvl w:ilvl="7" w:tplc="04240019" w:tentative="1">
      <w:start w:val="1"/>
      <w:numFmt w:val="lowerLetter"/>
      <w:lvlText w:val="%8."/>
      <w:lvlJc w:val="left"/>
      <w:pPr>
        <w:ind w:left="6278" w:hanging="360"/>
      </w:pPr>
    </w:lvl>
    <w:lvl w:ilvl="8" w:tplc="0424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5" w15:restartNumberingAfterBreak="0">
    <w:nsid w:val="4DCA70CB"/>
    <w:multiLevelType w:val="hybridMultilevel"/>
    <w:tmpl w:val="09EE6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C2502"/>
    <w:multiLevelType w:val="hybridMultilevel"/>
    <w:tmpl w:val="A22A8D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F4A7E"/>
    <w:multiLevelType w:val="hybridMultilevel"/>
    <w:tmpl w:val="1AE64124"/>
    <w:lvl w:ilvl="0" w:tplc="FFFFFFFF">
      <w:start w:val="1"/>
      <w:numFmt w:val="decimal"/>
      <w:lvlText w:val="%1."/>
      <w:lvlJc w:val="left"/>
      <w:pPr>
        <w:ind w:left="878" w:hanging="360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8"/>
        <w:szCs w:val="28"/>
        <w:lang w:val="sl-SI" w:eastAsia="en-US" w:bidi="ar-SA"/>
      </w:rPr>
    </w:lvl>
    <w:lvl w:ilvl="1" w:tplc="FFFFFFFF">
      <w:numFmt w:val="bullet"/>
      <w:lvlText w:val="-"/>
      <w:lvlJc w:val="left"/>
      <w:pPr>
        <w:ind w:left="2412" w:hanging="13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2" w:tplc="FFFFFFFF">
      <w:numFmt w:val="bullet"/>
      <w:lvlText w:val="•"/>
      <w:lvlJc w:val="left"/>
      <w:pPr>
        <w:ind w:left="3189" w:hanging="13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959" w:hanging="13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728" w:hanging="13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498" w:hanging="13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6268" w:hanging="13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7037" w:hanging="13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807" w:hanging="130"/>
      </w:pPr>
      <w:rPr>
        <w:rFonts w:hint="default"/>
        <w:lang w:val="sl-SI" w:eastAsia="en-US" w:bidi="ar-SA"/>
      </w:rPr>
    </w:lvl>
  </w:abstractNum>
  <w:abstractNum w:abstractNumId="8" w15:restartNumberingAfterBreak="0">
    <w:nsid w:val="701516D5"/>
    <w:multiLevelType w:val="multilevel"/>
    <w:tmpl w:val="1AE64124"/>
    <w:styleLink w:val="Trenutniseznam1"/>
    <w:lvl w:ilvl="0">
      <w:start w:val="1"/>
      <w:numFmt w:val="decimal"/>
      <w:lvlText w:val="%1."/>
      <w:lvlJc w:val="left"/>
      <w:pPr>
        <w:ind w:left="3478" w:hanging="360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8"/>
        <w:szCs w:val="28"/>
        <w:lang w:val="sl-SI" w:eastAsia="en-US" w:bidi="ar-SA"/>
      </w:rPr>
    </w:lvl>
    <w:lvl w:ilvl="1">
      <w:numFmt w:val="bullet"/>
      <w:lvlText w:val="-"/>
      <w:lvlJc w:val="left"/>
      <w:pPr>
        <w:ind w:left="5012" w:hanging="13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2">
      <w:numFmt w:val="bullet"/>
      <w:lvlText w:val="•"/>
      <w:lvlJc w:val="left"/>
      <w:pPr>
        <w:ind w:left="5789" w:hanging="13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6559" w:hanging="13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7328" w:hanging="13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8098" w:hanging="13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8868" w:hanging="13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9637" w:hanging="13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10407" w:hanging="130"/>
      </w:pPr>
      <w:rPr>
        <w:rFonts w:hint="default"/>
        <w:lang w:val="sl-SI" w:eastAsia="en-US" w:bidi="ar-SA"/>
      </w:rPr>
    </w:lvl>
  </w:abstractNum>
  <w:abstractNum w:abstractNumId="9" w15:restartNumberingAfterBreak="0">
    <w:nsid w:val="7E0D1A9F"/>
    <w:multiLevelType w:val="hybridMultilevel"/>
    <w:tmpl w:val="1AE64124"/>
    <w:lvl w:ilvl="0" w:tplc="FFFFFFFF">
      <w:start w:val="1"/>
      <w:numFmt w:val="decimal"/>
      <w:lvlText w:val="%1."/>
      <w:lvlJc w:val="left"/>
      <w:pPr>
        <w:ind w:left="878" w:hanging="360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8"/>
        <w:szCs w:val="28"/>
        <w:lang w:val="sl-SI" w:eastAsia="en-US" w:bidi="ar-SA"/>
      </w:rPr>
    </w:lvl>
    <w:lvl w:ilvl="1" w:tplc="FFFFFFFF">
      <w:numFmt w:val="bullet"/>
      <w:lvlText w:val="-"/>
      <w:lvlJc w:val="left"/>
      <w:pPr>
        <w:ind w:left="2412" w:hanging="13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2" w:tplc="FFFFFFFF">
      <w:numFmt w:val="bullet"/>
      <w:lvlText w:val="•"/>
      <w:lvlJc w:val="left"/>
      <w:pPr>
        <w:ind w:left="3189" w:hanging="13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959" w:hanging="13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728" w:hanging="13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498" w:hanging="13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6268" w:hanging="13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7037" w:hanging="13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807" w:hanging="130"/>
      </w:pPr>
      <w:rPr>
        <w:rFonts w:hint="default"/>
        <w:lang w:val="sl-SI" w:eastAsia="en-US" w:bidi="ar-SA"/>
      </w:rPr>
    </w:lvl>
  </w:abstractNum>
  <w:num w:numId="1" w16cid:durableId="1743214196">
    <w:abstractNumId w:val="0"/>
  </w:num>
  <w:num w:numId="2" w16cid:durableId="154688895">
    <w:abstractNumId w:val="7"/>
  </w:num>
  <w:num w:numId="3" w16cid:durableId="1999190356">
    <w:abstractNumId w:val="2"/>
  </w:num>
  <w:num w:numId="4" w16cid:durableId="1858157279">
    <w:abstractNumId w:val="9"/>
  </w:num>
  <w:num w:numId="5" w16cid:durableId="105318350">
    <w:abstractNumId w:val="4"/>
  </w:num>
  <w:num w:numId="6" w16cid:durableId="739213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9075581">
    <w:abstractNumId w:val="3"/>
  </w:num>
  <w:num w:numId="8" w16cid:durableId="639650254">
    <w:abstractNumId w:val="8"/>
  </w:num>
  <w:num w:numId="9" w16cid:durableId="1313868048">
    <w:abstractNumId w:val="6"/>
  </w:num>
  <w:num w:numId="10" w16cid:durableId="200785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4ED"/>
    <w:rsid w:val="0000575D"/>
    <w:rsid w:val="00006056"/>
    <w:rsid w:val="000438AC"/>
    <w:rsid w:val="00126826"/>
    <w:rsid w:val="0016460F"/>
    <w:rsid w:val="0016608F"/>
    <w:rsid w:val="00192D7D"/>
    <w:rsid w:val="001C67A9"/>
    <w:rsid w:val="001D7F3D"/>
    <w:rsid w:val="001E7705"/>
    <w:rsid w:val="001F1870"/>
    <w:rsid w:val="002276AF"/>
    <w:rsid w:val="00245669"/>
    <w:rsid w:val="002677DE"/>
    <w:rsid w:val="00280827"/>
    <w:rsid w:val="00292896"/>
    <w:rsid w:val="002E5E87"/>
    <w:rsid w:val="00310360"/>
    <w:rsid w:val="0033026C"/>
    <w:rsid w:val="00362970"/>
    <w:rsid w:val="00372A48"/>
    <w:rsid w:val="003F0CD6"/>
    <w:rsid w:val="003F787D"/>
    <w:rsid w:val="00403892"/>
    <w:rsid w:val="00417CA1"/>
    <w:rsid w:val="00430845"/>
    <w:rsid w:val="004B43C3"/>
    <w:rsid w:val="004D39D7"/>
    <w:rsid w:val="00506385"/>
    <w:rsid w:val="00513B97"/>
    <w:rsid w:val="00536ADE"/>
    <w:rsid w:val="00537616"/>
    <w:rsid w:val="0056397E"/>
    <w:rsid w:val="005E707A"/>
    <w:rsid w:val="00616AB2"/>
    <w:rsid w:val="00664A6C"/>
    <w:rsid w:val="006E719D"/>
    <w:rsid w:val="00716D87"/>
    <w:rsid w:val="00742268"/>
    <w:rsid w:val="007F244C"/>
    <w:rsid w:val="00855E64"/>
    <w:rsid w:val="00861522"/>
    <w:rsid w:val="008861F3"/>
    <w:rsid w:val="008E0F7A"/>
    <w:rsid w:val="008E19B8"/>
    <w:rsid w:val="00934321"/>
    <w:rsid w:val="009A7D16"/>
    <w:rsid w:val="00A42DCC"/>
    <w:rsid w:val="00A940D0"/>
    <w:rsid w:val="00AA0DA1"/>
    <w:rsid w:val="00AD2040"/>
    <w:rsid w:val="00B357D0"/>
    <w:rsid w:val="00B431AC"/>
    <w:rsid w:val="00B514FE"/>
    <w:rsid w:val="00B76B5B"/>
    <w:rsid w:val="00B86772"/>
    <w:rsid w:val="00B93146"/>
    <w:rsid w:val="00BA0AF7"/>
    <w:rsid w:val="00BF2BAF"/>
    <w:rsid w:val="00BF40C3"/>
    <w:rsid w:val="00BF6051"/>
    <w:rsid w:val="00C554ED"/>
    <w:rsid w:val="00C84297"/>
    <w:rsid w:val="00C8671E"/>
    <w:rsid w:val="00CB5D9E"/>
    <w:rsid w:val="00CB7EF4"/>
    <w:rsid w:val="00CC6B30"/>
    <w:rsid w:val="00CF4F5E"/>
    <w:rsid w:val="00D0509D"/>
    <w:rsid w:val="00D14FA4"/>
    <w:rsid w:val="00D24036"/>
    <w:rsid w:val="00D376F8"/>
    <w:rsid w:val="00DD3AD6"/>
    <w:rsid w:val="00E02281"/>
    <w:rsid w:val="00E3316C"/>
    <w:rsid w:val="00E72CDC"/>
    <w:rsid w:val="00E83E84"/>
    <w:rsid w:val="00E86E60"/>
    <w:rsid w:val="00EA4224"/>
    <w:rsid w:val="00F10D2B"/>
    <w:rsid w:val="00F1764A"/>
    <w:rsid w:val="00F33DF9"/>
    <w:rsid w:val="00F35016"/>
    <w:rsid w:val="00F96FB8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2815E"/>
  <w15:chartTrackingRefBased/>
  <w15:docId w15:val="{A3B6F6B9-9CAB-4FDF-B2EC-844A1C23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40D0"/>
    <w:pPr>
      <w:spacing w:after="0" w:line="240" w:lineRule="auto"/>
    </w:pPr>
    <w:rPr>
      <w:rFonts w:ascii="Helvetica Neue" w:eastAsiaTheme="minorEastAsia" w:hAnsi="Helvetica Neue" w:cstheme="minorBidi"/>
      <w:sz w:val="24"/>
      <w:szCs w:val="24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BA0AF7"/>
    <w:pPr>
      <w:widowControl w:val="0"/>
      <w:autoSpaceDE w:val="0"/>
      <w:autoSpaceDN w:val="0"/>
      <w:ind w:left="876" w:hanging="358"/>
      <w:outlineLvl w:val="0"/>
    </w:pPr>
    <w:rPr>
      <w:rFonts w:ascii="Carlito" w:eastAsia="Carlito" w:hAnsi="Carlito" w:cs="Carlito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54ED"/>
    <w:pPr>
      <w:tabs>
        <w:tab w:val="center" w:pos="4536"/>
        <w:tab w:val="right" w:pos="9072"/>
      </w:tabs>
    </w:pPr>
    <w:rPr>
      <w:rFonts w:asciiTheme="minorHAnsi" w:eastAsia="Times New Roman" w:hAnsiTheme="minorHAnsi" w:cs="Times New Roman"/>
      <w:sz w:val="22"/>
      <w:szCs w:val="22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C554ED"/>
  </w:style>
  <w:style w:type="paragraph" w:styleId="Noga">
    <w:name w:val="footer"/>
    <w:basedOn w:val="Navaden"/>
    <w:link w:val="NogaZnak"/>
    <w:uiPriority w:val="99"/>
    <w:unhideWhenUsed/>
    <w:rsid w:val="00C554ED"/>
    <w:pPr>
      <w:tabs>
        <w:tab w:val="center" w:pos="4536"/>
        <w:tab w:val="right" w:pos="9072"/>
      </w:tabs>
    </w:pPr>
    <w:rPr>
      <w:rFonts w:asciiTheme="minorHAnsi" w:eastAsia="Times New Roman" w:hAnsiTheme="minorHAnsi" w:cs="Times New Roman"/>
      <w:sz w:val="22"/>
      <w:szCs w:val="22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C554ED"/>
  </w:style>
  <w:style w:type="character" w:styleId="Hiperpovezava">
    <w:name w:val="Hyperlink"/>
    <w:basedOn w:val="Privzetapisavaodstavka"/>
    <w:uiPriority w:val="99"/>
    <w:unhideWhenUsed/>
    <w:rsid w:val="00C554ED"/>
    <w:rPr>
      <w:color w:val="0563C1" w:themeColor="hyperlink"/>
      <w:u w:val="single"/>
    </w:rPr>
  </w:style>
  <w:style w:type="paragraph" w:styleId="Naslov">
    <w:name w:val="Title"/>
    <w:basedOn w:val="Navaden"/>
    <w:link w:val="NaslovZnak"/>
    <w:uiPriority w:val="10"/>
    <w:qFormat/>
    <w:rsid w:val="00BA0AF7"/>
    <w:pPr>
      <w:widowControl w:val="0"/>
      <w:autoSpaceDE w:val="0"/>
      <w:autoSpaceDN w:val="0"/>
      <w:spacing w:before="1"/>
      <w:ind w:left="1017" w:right="978"/>
      <w:jc w:val="center"/>
    </w:pPr>
    <w:rPr>
      <w:rFonts w:ascii="Carlito" w:eastAsia="Carlito" w:hAnsi="Carlito" w:cs="Carlito"/>
      <w:b/>
      <w:bCs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BA0AF7"/>
    <w:rPr>
      <w:rFonts w:ascii="Carlito" w:eastAsia="Carlito" w:hAnsi="Carlito" w:cs="Carlito"/>
      <w:b/>
      <w:bCs/>
      <w:sz w:val="32"/>
      <w:szCs w:val="32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BA0AF7"/>
    <w:rPr>
      <w:rFonts w:ascii="Carlito" w:eastAsia="Carlito" w:hAnsi="Carlito" w:cs="Carlito"/>
      <w:b/>
      <w:bCs/>
      <w:sz w:val="28"/>
      <w:szCs w:val="28"/>
      <w:lang w:eastAsia="en-US"/>
    </w:rPr>
  </w:style>
  <w:style w:type="paragraph" w:styleId="Telobesedila">
    <w:name w:val="Body Text"/>
    <w:basedOn w:val="Navaden"/>
    <w:link w:val="TelobesedilaZnak"/>
    <w:uiPriority w:val="1"/>
    <w:qFormat/>
    <w:rsid w:val="00BA0AF7"/>
    <w:pPr>
      <w:widowControl w:val="0"/>
      <w:autoSpaceDE w:val="0"/>
      <w:autoSpaceDN w:val="0"/>
    </w:pPr>
    <w:rPr>
      <w:rFonts w:ascii="Carlito" w:eastAsia="Carlito" w:hAnsi="Carlito" w:cs="Carlito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A0AF7"/>
    <w:rPr>
      <w:rFonts w:ascii="Carlito" w:eastAsia="Carlito" w:hAnsi="Carlito" w:cs="Carlito"/>
      <w:sz w:val="24"/>
      <w:szCs w:val="24"/>
      <w:lang w:eastAsia="en-US"/>
    </w:rPr>
  </w:style>
  <w:style w:type="paragraph" w:styleId="Odstavekseznama">
    <w:name w:val="List Paragraph"/>
    <w:basedOn w:val="Navaden"/>
    <w:uiPriority w:val="1"/>
    <w:qFormat/>
    <w:rsid w:val="00BA0AF7"/>
    <w:pPr>
      <w:widowControl w:val="0"/>
      <w:autoSpaceDE w:val="0"/>
      <w:autoSpaceDN w:val="0"/>
      <w:ind w:left="876" w:hanging="358"/>
    </w:pPr>
    <w:rPr>
      <w:rFonts w:ascii="Carlito" w:eastAsia="Carlito" w:hAnsi="Carlito" w:cs="Carli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A0AF7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BA0AF7"/>
    <w:pPr>
      <w:widowControl w:val="0"/>
      <w:autoSpaceDE w:val="0"/>
      <w:autoSpaceDN w:val="0"/>
      <w:ind w:left="12"/>
      <w:jc w:val="center"/>
    </w:pPr>
    <w:rPr>
      <w:rFonts w:ascii="Carlito" w:eastAsia="Carlito" w:hAnsi="Carlito" w:cs="Carlito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FF3191"/>
    <w:rPr>
      <w:color w:val="605E5C"/>
      <w:shd w:val="clear" w:color="auto" w:fill="E1DFDD"/>
    </w:rPr>
  </w:style>
  <w:style w:type="numbering" w:customStyle="1" w:styleId="Trenutniseznam1">
    <w:name w:val="Trenutni seznam1"/>
    <w:uiPriority w:val="99"/>
    <w:rsid w:val="00AD2040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da@konji-celje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kev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inistracija.konj-zvez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jda@konji-celje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B3D05F-A958-4CB9-A932-8740E5BC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Bosio ml.</dc:creator>
  <cp:keywords/>
  <dc:description/>
  <cp:lastModifiedBy>Tajda Bosio</cp:lastModifiedBy>
  <cp:revision>2</cp:revision>
  <cp:lastPrinted>2017-03-07T11:04:00Z</cp:lastPrinted>
  <dcterms:created xsi:type="dcterms:W3CDTF">2025-08-21T10:45:00Z</dcterms:created>
  <dcterms:modified xsi:type="dcterms:W3CDTF">2025-08-21T10:45:00Z</dcterms:modified>
</cp:coreProperties>
</file>